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D19" w:rsidRDefault="00381D19" w:rsidP="00F825D5">
      <w:pPr>
        <w:rPr>
          <w:b/>
          <w:sz w:val="24"/>
          <w:szCs w:val="24"/>
        </w:rPr>
      </w:pPr>
      <w:bookmarkStart w:id="0" w:name="_GoBack"/>
      <w:bookmarkEnd w:id="0"/>
    </w:p>
    <w:p w:rsidR="00F825D5" w:rsidRDefault="00A0384E" w:rsidP="00F825D5">
      <w:pPr>
        <w:rPr>
          <w:sz w:val="24"/>
          <w:szCs w:val="24"/>
        </w:rPr>
      </w:pPr>
      <w:r w:rsidRPr="00A0384E">
        <w:rPr>
          <w:noProof/>
          <w:sz w:val="24"/>
          <w:szCs w:val="24"/>
          <w:lang w:val="ru-RU" w:eastAsia="ru-RU"/>
        </w:rPr>
        <w:drawing>
          <wp:inline distT="0" distB="0" distL="0" distR="0">
            <wp:extent cx="9251950" cy="6730938"/>
            <wp:effectExtent l="0" t="0" r="6350" b="0"/>
            <wp:docPr id="1" name="Рисунок 1" descr="C:\Users\Arman\Desktop\перспектива 2022-2023\Скан_20241128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man\Desktop\перспектива 2022-2023\Скан_20241128 (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51950" cy="6730938"/>
                    </a:xfrm>
                    <a:prstGeom prst="rect">
                      <a:avLst/>
                    </a:prstGeom>
                    <a:noFill/>
                    <a:ln>
                      <a:noFill/>
                    </a:ln>
                  </pic:spPr>
                </pic:pic>
              </a:graphicData>
            </a:graphic>
          </wp:inline>
        </w:drawing>
      </w:r>
    </w:p>
    <w:p w:rsidR="00381D19" w:rsidRDefault="00381D19" w:rsidP="00F825D5">
      <w:pPr>
        <w:rPr>
          <w:sz w:val="24"/>
          <w:szCs w:val="24"/>
        </w:rPr>
      </w:pPr>
    </w:p>
    <w:p w:rsidR="00381D19" w:rsidRDefault="00381D19" w:rsidP="00F825D5">
      <w:pPr>
        <w:rPr>
          <w:sz w:val="24"/>
          <w:szCs w:val="24"/>
        </w:rPr>
      </w:pPr>
    </w:p>
    <w:p w:rsidR="00381D19" w:rsidRDefault="00381D19" w:rsidP="00F825D5">
      <w:pPr>
        <w:rPr>
          <w:sz w:val="24"/>
          <w:szCs w:val="24"/>
        </w:rPr>
      </w:pPr>
    </w:p>
    <w:p w:rsidR="00381D19" w:rsidRDefault="00381D19" w:rsidP="00F825D5">
      <w:pPr>
        <w:rPr>
          <w:sz w:val="24"/>
          <w:szCs w:val="24"/>
        </w:rPr>
      </w:pPr>
    </w:p>
    <w:p w:rsidR="00381D19" w:rsidRDefault="00381D19" w:rsidP="00F825D5">
      <w:pPr>
        <w:rPr>
          <w:sz w:val="24"/>
          <w:szCs w:val="24"/>
        </w:rPr>
      </w:pPr>
    </w:p>
    <w:p w:rsidR="00F825D5" w:rsidRDefault="00F825D5" w:rsidP="00F825D5">
      <w:pPr>
        <w:rPr>
          <w:sz w:val="24"/>
          <w:szCs w:val="24"/>
        </w:rPr>
      </w:pPr>
    </w:p>
    <w:p w:rsidR="00F825D5" w:rsidRPr="005D4C6E" w:rsidRDefault="00F825D5" w:rsidP="00F825D5">
      <w:pPr>
        <w:rPr>
          <w:sz w:val="24"/>
          <w:szCs w:val="24"/>
        </w:rPr>
      </w:pPr>
    </w:p>
    <w:tbl>
      <w:tblPr>
        <w:tblStyle w:val="TableNormal"/>
        <w:tblpPr w:leftFromText="180" w:rightFromText="180" w:vertAnchor="page" w:horzAnchor="margin" w:tblpX="-279" w:tblpY="1351"/>
        <w:tblW w:w="14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2410"/>
        <w:gridCol w:w="11765"/>
      </w:tblGrid>
      <w:tr w:rsidR="00F825D5" w:rsidRPr="00341371" w:rsidTr="00381D19">
        <w:trPr>
          <w:trHeight w:val="1283"/>
        </w:trPr>
        <w:tc>
          <w:tcPr>
            <w:tcW w:w="709" w:type="dxa"/>
            <w:textDirection w:val="btLr"/>
          </w:tcPr>
          <w:p w:rsidR="00F825D5" w:rsidRDefault="00F825D5" w:rsidP="00381D19">
            <w:pPr>
              <w:pStyle w:val="TableParagraph"/>
              <w:spacing w:before="143"/>
              <w:ind w:left="113" w:right="486"/>
              <w:rPr>
                <w:b/>
                <w:sz w:val="28"/>
                <w:szCs w:val="28"/>
                <w:lang w:val="ru-RU"/>
              </w:rPr>
            </w:pPr>
            <w:r w:rsidRPr="00341371">
              <w:rPr>
                <w:b/>
                <w:sz w:val="28"/>
                <w:szCs w:val="28"/>
              </w:rPr>
              <w:t>А</w:t>
            </w:r>
            <w:proofErr w:type="spellStart"/>
            <w:r w:rsidRPr="00341371">
              <w:rPr>
                <w:b/>
                <w:sz w:val="28"/>
                <w:szCs w:val="28"/>
                <w:lang w:val="ru-RU"/>
              </w:rPr>
              <w:t>йы</w:t>
            </w:r>
            <w:proofErr w:type="spellEnd"/>
          </w:p>
          <w:p w:rsidR="00381D19" w:rsidRDefault="00381D19" w:rsidP="00381D19">
            <w:pPr>
              <w:pStyle w:val="TableParagraph"/>
              <w:spacing w:before="143"/>
              <w:ind w:left="113" w:right="486"/>
              <w:rPr>
                <w:b/>
                <w:sz w:val="28"/>
                <w:szCs w:val="28"/>
                <w:lang w:val="ru-RU"/>
              </w:rPr>
            </w:pPr>
          </w:p>
          <w:p w:rsidR="00381D19" w:rsidRDefault="00381D19" w:rsidP="00381D19">
            <w:pPr>
              <w:pStyle w:val="TableParagraph"/>
              <w:spacing w:before="143"/>
              <w:ind w:left="113" w:right="486"/>
              <w:rPr>
                <w:b/>
                <w:sz w:val="28"/>
                <w:szCs w:val="28"/>
                <w:lang w:val="ru-RU"/>
              </w:rPr>
            </w:pPr>
          </w:p>
          <w:p w:rsidR="00381D19" w:rsidRDefault="00381D19" w:rsidP="00381D19">
            <w:pPr>
              <w:pStyle w:val="TableParagraph"/>
              <w:spacing w:before="143"/>
              <w:ind w:left="113" w:right="486"/>
              <w:rPr>
                <w:b/>
                <w:sz w:val="28"/>
                <w:szCs w:val="28"/>
                <w:lang w:val="ru-RU"/>
              </w:rPr>
            </w:pPr>
          </w:p>
          <w:p w:rsidR="00381D19" w:rsidRDefault="00381D19" w:rsidP="00381D19">
            <w:pPr>
              <w:pStyle w:val="TableParagraph"/>
              <w:spacing w:before="143"/>
              <w:ind w:left="113" w:right="486"/>
              <w:rPr>
                <w:b/>
                <w:sz w:val="28"/>
                <w:szCs w:val="28"/>
                <w:lang w:val="ru-RU"/>
              </w:rPr>
            </w:pPr>
          </w:p>
          <w:p w:rsidR="00381D19" w:rsidRDefault="00381D19" w:rsidP="00381D19">
            <w:pPr>
              <w:pStyle w:val="TableParagraph"/>
              <w:spacing w:before="143"/>
              <w:ind w:left="113" w:right="486"/>
              <w:rPr>
                <w:b/>
                <w:sz w:val="28"/>
                <w:szCs w:val="28"/>
                <w:lang w:val="ru-RU"/>
              </w:rPr>
            </w:pPr>
          </w:p>
          <w:p w:rsidR="00381D19" w:rsidRDefault="00381D19" w:rsidP="00381D19">
            <w:pPr>
              <w:pStyle w:val="TableParagraph"/>
              <w:spacing w:before="143"/>
              <w:ind w:left="113" w:right="486"/>
              <w:rPr>
                <w:b/>
                <w:sz w:val="28"/>
                <w:szCs w:val="28"/>
                <w:lang w:val="ru-RU"/>
              </w:rPr>
            </w:pPr>
          </w:p>
          <w:p w:rsidR="00381D19" w:rsidRDefault="00381D19" w:rsidP="00381D19">
            <w:pPr>
              <w:pStyle w:val="TableParagraph"/>
              <w:spacing w:before="143"/>
              <w:ind w:left="113" w:right="486"/>
              <w:rPr>
                <w:b/>
                <w:sz w:val="28"/>
                <w:szCs w:val="28"/>
                <w:lang w:val="ru-RU"/>
              </w:rPr>
            </w:pPr>
          </w:p>
          <w:p w:rsidR="00381D19" w:rsidRPr="00341371" w:rsidRDefault="00381D19" w:rsidP="00381D19">
            <w:pPr>
              <w:pStyle w:val="TableParagraph"/>
              <w:spacing w:before="143"/>
              <w:ind w:left="113" w:right="486"/>
              <w:rPr>
                <w:b/>
                <w:sz w:val="28"/>
                <w:szCs w:val="28"/>
              </w:rPr>
            </w:pPr>
          </w:p>
        </w:tc>
        <w:tc>
          <w:tcPr>
            <w:tcW w:w="2410" w:type="dxa"/>
          </w:tcPr>
          <w:p w:rsidR="00F825D5" w:rsidRPr="00341371" w:rsidRDefault="00F825D5" w:rsidP="00381D19">
            <w:pPr>
              <w:pStyle w:val="TableParagraph"/>
              <w:rPr>
                <w:b/>
                <w:sz w:val="28"/>
                <w:szCs w:val="28"/>
              </w:rPr>
            </w:pPr>
            <w:r w:rsidRPr="00341371">
              <w:rPr>
                <w:b/>
                <w:sz w:val="28"/>
                <w:szCs w:val="28"/>
              </w:rPr>
              <w:t>Ұйымдастырылған</w:t>
            </w:r>
            <w:r w:rsidRPr="00341371">
              <w:rPr>
                <w:b/>
                <w:spacing w:val="-3"/>
                <w:sz w:val="28"/>
                <w:szCs w:val="28"/>
              </w:rPr>
              <w:t xml:space="preserve"> </w:t>
            </w:r>
            <w:r w:rsidRPr="00341371">
              <w:rPr>
                <w:b/>
                <w:sz w:val="28"/>
                <w:szCs w:val="28"/>
              </w:rPr>
              <w:t>іс-әрекет</w:t>
            </w:r>
          </w:p>
          <w:p w:rsidR="00F825D5" w:rsidRPr="00341371" w:rsidRDefault="00F825D5" w:rsidP="00381D19">
            <w:pPr>
              <w:pStyle w:val="TableParagraph"/>
              <w:spacing w:before="5"/>
              <w:rPr>
                <w:b/>
                <w:sz w:val="28"/>
                <w:szCs w:val="28"/>
              </w:rPr>
            </w:pPr>
          </w:p>
          <w:p w:rsidR="00F825D5" w:rsidRPr="00341371" w:rsidRDefault="00F825D5" w:rsidP="00381D19">
            <w:pPr>
              <w:pStyle w:val="TableParagraph"/>
              <w:ind w:left="1612"/>
              <w:rPr>
                <w:b/>
                <w:sz w:val="28"/>
                <w:szCs w:val="28"/>
              </w:rPr>
            </w:pPr>
          </w:p>
        </w:tc>
        <w:tc>
          <w:tcPr>
            <w:tcW w:w="11765" w:type="dxa"/>
          </w:tcPr>
          <w:p w:rsidR="00F825D5" w:rsidRPr="00341371" w:rsidRDefault="00F825D5" w:rsidP="00381D19">
            <w:pPr>
              <w:pStyle w:val="TableParagraph"/>
              <w:rPr>
                <w:sz w:val="28"/>
                <w:szCs w:val="28"/>
              </w:rPr>
            </w:pPr>
          </w:p>
          <w:p w:rsidR="00F825D5" w:rsidRPr="00341371" w:rsidRDefault="00F825D5" w:rsidP="00381D19">
            <w:pPr>
              <w:pStyle w:val="TableParagraph"/>
              <w:spacing w:before="156"/>
              <w:ind w:left="369" w:right="242" w:hanging="53"/>
              <w:jc w:val="center"/>
              <w:rPr>
                <w:b/>
                <w:sz w:val="28"/>
                <w:szCs w:val="28"/>
              </w:rPr>
            </w:pPr>
            <w:r w:rsidRPr="00341371">
              <w:rPr>
                <w:b/>
                <w:sz w:val="28"/>
                <w:szCs w:val="28"/>
              </w:rPr>
              <w:t>Ұйымдастырылған</w:t>
            </w:r>
            <w:r w:rsidRPr="00341371">
              <w:rPr>
                <w:b/>
                <w:spacing w:val="-15"/>
                <w:sz w:val="28"/>
                <w:szCs w:val="28"/>
              </w:rPr>
              <w:t xml:space="preserve"> </w:t>
            </w:r>
            <w:r w:rsidRPr="00341371">
              <w:rPr>
                <w:b/>
                <w:sz w:val="28"/>
                <w:szCs w:val="28"/>
              </w:rPr>
              <w:t>іс-</w:t>
            </w:r>
            <w:r w:rsidRPr="00341371">
              <w:rPr>
                <w:b/>
                <w:spacing w:val="-57"/>
                <w:sz w:val="28"/>
                <w:szCs w:val="28"/>
              </w:rPr>
              <w:t xml:space="preserve"> </w:t>
            </w:r>
            <w:r w:rsidRPr="00341371">
              <w:rPr>
                <w:b/>
                <w:sz w:val="28"/>
                <w:szCs w:val="28"/>
              </w:rPr>
              <w:t>әрекеттің міндеттері</w:t>
            </w:r>
          </w:p>
        </w:tc>
      </w:tr>
      <w:tr w:rsidR="00F825D5" w:rsidRPr="00341371" w:rsidTr="00381D19">
        <w:trPr>
          <w:trHeight w:val="276"/>
        </w:trPr>
        <w:tc>
          <w:tcPr>
            <w:tcW w:w="714" w:type="dxa"/>
            <w:vMerge w:val="restart"/>
            <w:textDirection w:val="btLr"/>
          </w:tcPr>
          <w:p w:rsidR="00F825D5" w:rsidRPr="00341371" w:rsidRDefault="00F825D5" w:rsidP="00381D19">
            <w:pPr>
              <w:pStyle w:val="TableParagraph"/>
              <w:ind w:left="113" w:right="113"/>
              <w:jc w:val="center"/>
              <w:rPr>
                <w:b/>
                <w:sz w:val="28"/>
                <w:szCs w:val="28"/>
                <w:lang w:val="ru-RU"/>
              </w:rPr>
            </w:pPr>
            <w:proofErr w:type="spellStart"/>
            <w:r>
              <w:rPr>
                <w:b/>
                <w:sz w:val="28"/>
                <w:szCs w:val="28"/>
                <w:lang w:val="ru-RU"/>
              </w:rPr>
              <w:t>Қыркүйек</w:t>
            </w:r>
            <w:proofErr w:type="spellEnd"/>
          </w:p>
        </w:tc>
        <w:tc>
          <w:tcPr>
            <w:tcW w:w="2410" w:type="dxa"/>
          </w:tcPr>
          <w:p w:rsidR="00F825D5" w:rsidRPr="00341371" w:rsidRDefault="00F825D5" w:rsidP="00381D19">
            <w:pPr>
              <w:pStyle w:val="TableParagraph"/>
              <w:spacing w:line="256" w:lineRule="exact"/>
              <w:ind w:left="105"/>
              <w:rPr>
                <w:b/>
                <w:sz w:val="28"/>
                <w:szCs w:val="28"/>
              </w:rPr>
            </w:pPr>
            <w:r w:rsidRPr="00341371">
              <w:rPr>
                <w:b/>
                <w:sz w:val="28"/>
                <w:szCs w:val="28"/>
              </w:rPr>
              <w:t>Дене</w:t>
            </w:r>
            <w:r w:rsidRPr="00341371">
              <w:rPr>
                <w:b/>
                <w:spacing w:val="-2"/>
                <w:sz w:val="28"/>
                <w:szCs w:val="28"/>
              </w:rPr>
              <w:t xml:space="preserve"> </w:t>
            </w:r>
            <w:r w:rsidRPr="00341371">
              <w:rPr>
                <w:b/>
                <w:sz w:val="28"/>
                <w:szCs w:val="28"/>
              </w:rPr>
              <w:t>шынықтыру</w:t>
            </w:r>
          </w:p>
        </w:tc>
        <w:tc>
          <w:tcPr>
            <w:tcW w:w="11765" w:type="dxa"/>
          </w:tcPr>
          <w:p w:rsidR="00F825D5" w:rsidRPr="00C57BF7" w:rsidRDefault="00F825D5" w:rsidP="00381D19">
            <w:pPr>
              <w:pStyle w:val="TableParagraph"/>
              <w:rPr>
                <w:sz w:val="28"/>
                <w:szCs w:val="28"/>
              </w:rPr>
            </w:pPr>
            <w:r w:rsidRPr="00F2530F">
              <w:rPr>
                <w:sz w:val="28"/>
                <w:szCs w:val="28"/>
              </w:rPr>
              <w:t>жүру. Сапта бір-бірлеп жүру, жүруді жүгірумен, секірумен, басқа қимылдармен кезектестіру, қол мен аяқ қимылын үйлестіру, бой түзулігін дұрыс сақтау;</w:t>
            </w:r>
          </w:p>
        </w:tc>
      </w:tr>
      <w:tr w:rsidR="00F825D5" w:rsidRPr="00341371" w:rsidTr="00381D19">
        <w:trPr>
          <w:trHeight w:val="378"/>
        </w:trPr>
        <w:tc>
          <w:tcPr>
            <w:tcW w:w="714" w:type="dxa"/>
            <w:vMerge/>
            <w:tcBorders>
              <w:top w:val="nil"/>
            </w:tcBorders>
          </w:tcPr>
          <w:p w:rsidR="00F825D5" w:rsidRPr="00341371" w:rsidRDefault="00F825D5" w:rsidP="00381D19">
            <w:pPr>
              <w:rPr>
                <w:sz w:val="28"/>
                <w:szCs w:val="28"/>
              </w:rPr>
            </w:pPr>
          </w:p>
        </w:tc>
        <w:tc>
          <w:tcPr>
            <w:tcW w:w="2410" w:type="dxa"/>
          </w:tcPr>
          <w:p w:rsidR="00F825D5" w:rsidRPr="00341371" w:rsidRDefault="00F825D5" w:rsidP="00381D19">
            <w:pPr>
              <w:pStyle w:val="TableParagraph"/>
              <w:spacing w:before="44"/>
              <w:ind w:left="105"/>
              <w:rPr>
                <w:b/>
                <w:sz w:val="28"/>
                <w:szCs w:val="28"/>
              </w:rPr>
            </w:pPr>
            <w:r w:rsidRPr="00341371">
              <w:rPr>
                <w:b/>
                <w:sz w:val="28"/>
                <w:szCs w:val="28"/>
              </w:rPr>
              <w:t>Сөйлеуді</w:t>
            </w:r>
            <w:r w:rsidRPr="00341371">
              <w:rPr>
                <w:b/>
                <w:spacing w:val="-2"/>
                <w:sz w:val="28"/>
                <w:szCs w:val="28"/>
              </w:rPr>
              <w:t xml:space="preserve"> </w:t>
            </w:r>
            <w:r w:rsidRPr="00341371">
              <w:rPr>
                <w:b/>
                <w:sz w:val="28"/>
                <w:szCs w:val="28"/>
              </w:rPr>
              <w:t>дамыту</w:t>
            </w:r>
          </w:p>
        </w:tc>
        <w:tc>
          <w:tcPr>
            <w:tcW w:w="11765" w:type="dxa"/>
          </w:tcPr>
          <w:p w:rsidR="00F825D5" w:rsidRPr="00341371" w:rsidRDefault="00F825D5" w:rsidP="00381D19">
            <w:pPr>
              <w:pStyle w:val="TableParagraph"/>
              <w:rPr>
                <w:sz w:val="28"/>
                <w:szCs w:val="28"/>
              </w:rPr>
            </w:pPr>
            <w:r w:rsidRPr="00A86B5B">
              <w:rPr>
                <w:sz w:val="28"/>
                <w:szCs w:val="28"/>
              </w:rPr>
              <w:t>тұрмыстық заттар және қоршаған орта заттарының қолданылу маңыздылығын түсіну дағдыларын қалыптастыру</w:t>
            </w:r>
          </w:p>
        </w:tc>
      </w:tr>
      <w:tr w:rsidR="00F825D5" w:rsidRPr="00341371" w:rsidTr="00381D19">
        <w:trPr>
          <w:trHeight w:val="275"/>
        </w:trPr>
        <w:tc>
          <w:tcPr>
            <w:tcW w:w="714" w:type="dxa"/>
            <w:vMerge/>
            <w:tcBorders>
              <w:top w:val="nil"/>
            </w:tcBorders>
          </w:tcPr>
          <w:p w:rsidR="00F825D5" w:rsidRPr="00341371" w:rsidRDefault="00F825D5" w:rsidP="00381D19">
            <w:pPr>
              <w:rPr>
                <w:sz w:val="28"/>
                <w:szCs w:val="28"/>
              </w:rPr>
            </w:pPr>
          </w:p>
        </w:tc>
        <w:tc>
          <w:tcPr>
            <w:tcW w:w="2410" w:type="dxa"/>
          </w:tcPr>
          <w:p w:rsidR="00F825D5" w:rsidRPr="00341371" w:rsidRDefault="00F825D5" w:rsidP="00381D19">
            <w:pPr>
              <w:pStyle w:val="TableParagraph"/>
              <w:spacing w:line="256" w:lineRule="exact"/>
              <w:ind w:left="105"/>
              <w:rPr>
                <w:b/>
                <w:sz w:val="28"/>
                <w:szCs w:val="28"/>
              </w:rPr>
            </w:pPr>
            <w:r w:rsidRPr="00341371">
              <w:rPr>
                <w:b/>
                <w:sz w:val="28"/>
                <w:szCs w:val="28"/>
              </w:rPr>
              <w:t>Көркем</w:t>
            </w:r>
            <w:r w:rsidRPr="00341371">
              <w:rPr>
                <w:b/>
                <w:spacing w:val="-3"/>
                <w:sz w:val="28"/>
                <w:szCs w:val="28"/>
              </w:rPr>
              <w:t xml:space="preserve"> </w:t>
            </w:r>
            <w:r w:rsidRPr="00341371">
              <w:rPr>
                <w:b/>
                <w:sz w:val="28"/>
                <w:szCs w:val="28"/>
              </w:rPr>
              <w:t>әдебиет</w:t>
            </w:r>
          </w:p>
        </w:tc>
        <w:tc>
          <w:tcPr>
            <w:tcW w:w="11765" w:type="dxa"/>
          </w:tcPr>
          <w:p w:rsidR="00F825D5" w:rsidRPr="00A67D9B" w:rsidRDefault="00F825D5" w:rsidP="00381D19">
            <w:pPr>
              <w:pStyle w:val="TableParagraph"/>
              <w:rPr>
                <w:sz w:val="28"/>
                <w:szCs w:val="28"/>
              </w:rPr>
            </w:pPr>
            <w:r w:rsidRPr="0064155D">
              <w:rPr>
                <w:sz w:val="28"/>
                <w:szCs w:val="28"/>
              </w:rPr>
              <w:t>Көркем шығармаларды эмоционалды қабылдай білуді дамыту. Балаларды түрлі тақырыптағы көркем шығармалармен таныстыру. Кейіпкерлердің жағымды және жағымсыз қасиеттерін көруге, олардың әрекеттерін бағалауға, әңгіме, ертегілердің мазмұнын олардың атауымен салыстыруға үйрету; әдеби шығармаларда бейнеленген қоғамдық өмір, табиғат, қоршаған орта оқиғалары, Қазақстан халқының өмірі мен тұрмысының ерекшеліктері туралы түсініктерін қалыптастыру;</w:t>
            </w:r>
          </w:p>
        </w:tc>
      </w:tr>
      <w:tr w:rsidR="00F825D5" w:rsidRPr="00341371" w:rsidTr="00381D19">
        <w:trPr>
          <w:trHeight w:val="321"/>
        </w:trPr>
        <w:tc>
          <w:tcPr>
            <w:tcW w:w="714" w:type="dxa"/>
            <w:vMerge/>
            <w:tcBorders>
              <w:top w:val="nil"/>
            </w:tcBorders>
          </w:tcPr>
          <w:p w:rsidR="00F825D5" w:rsidRPr="00341371" w:rsidRDefault="00F825D5" w:rsidP="00381D19">
            <w:pPr>
              <w:rPr>
                <w:sz w:val="28"/>
                <w:szCs w:val="28"/>
              </w:rPr>
            </w:pPr>
          </w:p>
        </w:tc>
        <w:tc>
          <w:tcPr>
            <w:tcW w:w="2410" w:type="dxa"/>
          </w:tcPr>
          <w:p w:rsidR="00F825D5" w:rsidRPr="00C57BF7" w:rsidRDefault="00F825D5" w:rsidP="00381D19">
            <w:pPr>
              <w:pStyle w:val="TableParagraph"/>
              <w:spacing w:before="15"/>
              <w:ind w:left="105"/>
              <w:rPr>
                <w:b/>
                <w:sz w:val="28"/>
                <w:szCs w:val="28"/>
                <w:lang w:val="ru-RU"/>
              </w:rPr>
            </w:pPr>
            <w:r>
              <w:rPr>
                <w:b/>
                <w:sz w:val="28"/>
                <w:szCs w:val="28"/>
                <w:lang w:val="ru-RU"/>
              </w:rPr>
              <w:t xml:space="preserve">Математика </w:t>
            </w:r>
            <w:proofErr w:type="spellStart"/>
            <w:r>
              <w:rPr>
                <w:b/>
                <w:sz w:val="28"/>
                <w:szCs w:val="28"/>
                <w:lang w:val="ru-RU"/>
              </w:rPr>
              <w:t>негіздері</w:t>
            </w:r>
            <w:proofErr w:type="spellEnd"/>
          </w:p>
        </w:tc>
        <w:tc>
          <w:tcPr>
            <w:tcW w:w="11765" w:type="dxa"/>
          </w:tcPr>
          <w:p w:rsidR="00F825D5" w:rsidRPr="0064155D" w:rsidRDefault="00F825D5" w:rsidP="00381D19">
            <w:pPr>
              <w:pStyle w:val="TableParagraph"/>
              <w:rPr>
                <w:sz w:val="28"/>
                <w:szCs w:val="28"/>
                <w:lang w:val="ru-RU"/>
              </w:rPr>
            </w:pPr>
            <w:proofErr w:type="spellStart"/>
            <w:r>
              <w:rPr>
                <w:sz w:val="28"/>
                <w:szCs w:val="28"/>
                <w:lang w:val="ru-RU"/>
              </w:rPr>
              <w:t>Жиын</w:t>
            </w:r>
            <w:proofErr w:type="spellEnd"/>
            <w:r>
              <w:rPr>
                <w:sz w:val="28"/>
                <w:szCs w:val="28"/>
                <w:lang w:val="ru-RU"/>
              </w:rPr>
              <w:t>.</w:t>
            </w:r>
            <w:r w:rsidRPr="0064155D">
              <w:rPr>
                <w:sz w:val="28"/>
                <w:szCs w:val="28"/>
              </w:rPr>
              <w:t>әртүрлі түстен, өлшемнен тұратын заттардың жиыны туралы түсініктерді қалыптастыр</w:t>
            </w:r>
            <w:r>
              <w:rPr>
                <w:sz w:val="28"/>
                <w:szCs w:val="28"/>
                <w:lang w:val="ru-RU"/>
              </w:rPr>
              <w:t>у</w:t>
            </w:r>
          </w:p>
        </w:tc>
      </w:tr>
      <w:tr w:rsidR="00F825D5" w:rsidRPr="00341371" w:rsidTr="00381D19">
        <w:trPr>
          <w:trHeight w:val="321"/>
        </w:trPr>
        <w:tc>
          <w:tcPr>
            <w:tcW w:w="714" w:type="dxa"/>
            <w:vMerge/>
            <w:tcBorders>
              <w:top w:val="nil"/>
            </w:tcBorders>
          </w:tcPr>
          <w:p w:rsidR="00F825D5" w:rsidRPr="00341371" w:rsidRDefault="00F825D5" w:rsidP="00381D19">
            <w:pPr>
              <w:rPr>
                <w:sz w:val="28"/>
                <w:szCs w:val="28"/>
              </w:rPr>
            </w:pPr>
          </w:p>
        </w:tc>
        <w:tc>
          <w:tcPr>
            <w:tcW w:w="2410" w:type="dxa"/>
          </w:tcPr>
          <w:p w:rsidR="00F825D5" w:rsidRPr="00341371" w:rsidRDefault="00F825D5" w:rsidP="00381D19">
            <w:pPr>
              <w:pStyle w:val="TableParagraph"/>
              <w:spacing w:before="15"/>
              <w:ind w:left="105"/>
              <w:rPr>
                <w:b/>
                <w:sz w:val="28"/>
                <w:szCs w:val="28"/>
              </w:rPr>
            </w:pPr>
            <w:r w:rsidRPr="00341371">
              <w:rPr>
                <w:b/>
                <w:sz w:val="28"/>
                <w:szCs w:val="28"/>
              </w:rPr>
              <w:t>Қоршаған</w:t>
            </w:r>
            <w:r w:rsidRPr="00341371">
              <w:rPr>
                <w:b/>
                <w:spacing w:val="-1"/>
                <w:sz w:val="28"/>
                <w:szCs w:val="28"/>
              </w:rPr>
              <w:t xml:space="preserve"> </w:t>
            </w:r>
            <w:r w:rsidRPr="00341371">
              <w:rPr>
                <w:b/>
                <w:sz w:val="28"/>
                <w:szCs w:val="28"/>
              </w:rPr>
              <w:t>ортамен</w:t>
            </w:r>
            <w:r w:rsidRPr="00341371">
              <w:rPr>
                <w:b/>
                <w:spacing w:val="-1"/>
                <w:sz w:val="28"/>
                <w:szCs w:val="28"/>
              </w:rPr>
              <w:t xml:space="preserve"> </w:t>
            </w:r>
            <w:r w:rsidRPr="00341371">
              <w:rPr>
                <w:b/>
                <w:sz w:val="28"/>
                <w:szCs w:val="28"/>
              </w:rPr>
              <w:t>таныстыру</w:t>
            </w:r>
          </w:p>
        </w:tc>
        <w:tc>
          <w:tcPr>
            <w:tcW w:w="11765" w:type="dxa"/>
          </w:tcPr>
          <w:p w:rsidR="00F825D5" w:rsidRPr="00341371" w:rsidRDefault="00F825D5" w:rsidP="00381D19">
            <w:pPr>
              <w:pStyle w:val="TableParagraph"/>
              <w:rPr>
                <w:sz w:val="28"/>
                <w:szCs w:val="28"/>
              </w:rPr>
            </w:pPr>
            <w:r w:rsidRPr="00781C42">
              <w:rPr>
                <w:sz w:val="28"/>
                <w:szCs w:val="28"/>
              </w:rPr>
              <w:t>баланың өзі және өзінің жағдайы туралы түсініктерін кеңейту. Өзін-өзі тануға ұмтылысын қолдау. Баланың туыстық қатынастарды түсінуіне ықпал ету;</w:t>
            </w:r>
            <w:r>
              <w:t xml:space="preserve"> </w:t>
            </w:r>
            <w:r w:rsidRPr="00781C42">
              <w:rPr>
                <w:sz w:val="28"/>
                <w:szCs w:val="28"/>
              </w:rPr>
              <w:t>балалардың отбасы мүшелері бейнеленген суреттерді қарастыру, отбасы мүшелерін, олардың әрекеттері мен өзара қарым-қатынастарын атау дағдыларын қалыптастыру.</w:t>
            </w:r>
          </w:p>
        </w:tc>
      </w:tr>
      <w:tr w:rsidR="00F825D5" w:rsidRPr="00341371" w:rsidTr="00381D19">
        <w:trPr>
          <w:trHeight w:val="282"/>
        </w:trPr>
        <w:tc>
          <w:tcPr>
            <w:tcW w:w="714" w:type="dxa"/>
            <w:vMerge/>
            <w:tcBorders>
              <w:top w:val="nil"/>
            </w:tcBorders>
          </w:tcPr>
          <w:p w:rsidR="00F825D5" w:rsidRPr="00341371" w:rsidRDefault="00F825D5" w:rsidP="00381D19">
            <w:pPr>
              <w:rPr>
                <w:sz w:val="28"/>
                <w:szCs w:val="28"/>
              </w:rPr>
            </w:pPr>
          </w:p>
        </w:tc>
        <w:tc>
          <w:tcPr>
            <w:tcW w:w="2410" w:type="dxa"/>
          </w:tcPr>
          <w:p w:rsidR="00F825D5" w:rsidRPr="00341371" w:rsidRDefault="00F825D5" w:rsidP="00381D19">
            <w:pPr>
              <w:pStyle w:val="TableParagraph"/>
              <w:spacing w:line="263" w:lineRule="exact"/>
              <w:ind w:left="105"/>
              <w:rPr>
                <w:b/>
                <w:sz w:val="28"/>
                <w:szCs w:val="28"/>
              </w:rPr>
            </w:pPr>
            <w:r w:rsidRPr="00341371">
              <w:rPr>
                <w:b/>
                <w:sz w:val="28"/>
                <w:szCs w:val="28"/>
              </w:rPr>
              <w:t>Құрастыру</w:t>
            </w:r>
          </w:p>
        </w:tc>
        <w:tc>
          <w:tcPr>
            <w:tcW w:w="11765" w:type="dxa"/>
          </w:tcPr>
          <w:p w:rsidR="00F825D5" w:rsidRPr="00341371" w:rsidRDefault="00F825D5" w:rsidP="00381D19">
            <w:pPr>
              <w:pStyle w:val="TableParagraph"/>
              <w:rPr>
                <w:sz w:val="28"/>
                <w:szCs w:val="28"/>
              </w:rPr>
            </w:pPr>
            <w:r w:rsidRPr="0064155D">
              <w:rPr>
                <w:sz w:val="28"/>
                <w:szCs w:val="28"/>
              </w:rPr>
              <w:t>Құрылыс материа</w:t>
            </w:r>
            <w:r>
              <w:rPr>
                <w:sz w:val="28"/>
                <w:szCs w:val="28"/>
              </w:rPr>
              <w:t>лдарынан құрастыру.</w:t>
            </w:r>
            <w:r w:rsidRPr="0064155D">
              <w:rPr>
                <w:sz w:val="28"/>
                <w:szCs w:val="28"/>
              </w:rPr>
              <w:t>орналастыру тәсілдерін қолдана отырып, пластиналарды тігінен және кірпіштерді, бөлшектерді көлденеңінен орналастыру;</w:t>
            </w:r>
          </w:p>
        </w:tc>
      </w:tr>
      <w:tr w:rsidR="00F825D5" w:rsidRPr="00341371" w:rsidTr="00381D19">
        <w:trPr>
          <w:trHeight w:val="302"/>
        </w:trPr>
        <w:tc>
          <w:tcPr>
            <w:tcW w:w="714" w:type="dxa"/>
            <w:vMerge/>
            <w:tcBorders>
              <w:top w:val="nil"/>
            </w:tcBorders>
          </w:tcPr>
          <w:p w:rsidR="00F825D5" w:rsidRPr="00341371" w:rsidRDefault="00F825D5" w:rsidP="00381D19">
            <w:pPr>
              <w:rPr>
                <w:sz w:val="28"/>
                <w:szCs w:val="28"/>
              </w:rPr>
            </w:pPr>
          </w:p>
        </w:tc>
        <w:tc>
          <w:tcPr>
            <w:tcW w:w="2410" w:type="dxa"/>
          </w:tcPr>
          <w:p w:rsidR="00F825D5" w:rsidRPr="00341371" w:rsidRDefault="00F825D5" w:rsidP="00381D19">
            <w:pPr>
              <w:pStyle w:val="TableParagraph"/>
              <w:spacing w:before="6"/>
              <w:ind w:left="105"/>
              <w:rPr>
                <w:b/>
                <w:sz w:val="28"/>
                <w:szCs w:val="28"/>
              </w:rPr>
            </w:pPr>
            <w:r w:rsidRPr="00341371">
              <w:rPr>
                <w:b/>
                <w:sz w:val="28"/>
                <w:szCs w:val="28"/>
              </w:rPr>
              <w:t>Сурет</w:t>
            </w:r>
            <w:r w:rsidRPr="00341371">
              <w:rPr>
                <w:b/>
                <w:spacing w:val="-1"/>
                <w:sz w:val="28"/>
                <w:szCs w:val="28"/>
              </w:rPr>
              <w:t xml:space="preserve"> </w:t>
            </w:r>
            <w:r w:rsidRPr="00341371">
              <w:rPr>
                <w:b/>
                <w:sz w:val="28"/>
                <w:szCs w:val="28"/>
              </w:rPr>
              <w:t>салу</w:t>
            </w:r>
          </w:p>
        </w:tc>
        <w:tc>
          <w:tcPr>
            <w:tcW w:w="11765" w:type="dxa"/>
          </w:tcPr>
          <w:p w:rsidR="00F825D5" w:rsidRPr="00341371" w:rsidRDefault="00F825D5" w:rsidP="00381D19">
            <w:pPr>
              <w:pStyle w:val="TableParagraph"/>
              <w:rPr>
                <w:sz w:val="28"/>
                <w:szCs w:val="28"/>
              </w:rPr>
            </w:pPr>
            <w:r w:rsidRPr="00A903CB">
              <w:rPr>
                <w:sz w:val="28"/>
                <w:szCs w:val="28"/>
              </w:rPr>
              <w:t>әртүрлі бағыттағы тура сызықтар мен олардың қиылысуын жүргізе білуді үйрету</w:t>
            </w:r>
          </w:p>
        </w:tc>
      </w:tr>
      <w:tr w:rsidR="00F825D5" w:rsidRPr="00341371" w:rsidTr="00381D19">
        <w:trPr>
          <w:trHeight w:val="275"/>
        </w:trPr>
        <w:tc>
          <w:tcPr>
            <w:tcW w:w="714" w:type="dxa"/>
            <w:vMerge/>
            <w:tcBorders>
              <w:top w:val="nil"/>
            </w:tcBorders>
          </w:tcPr>
          <w:p w:rsidR="00F825D5" w:rsidRPr="00341371" w:rsidRDefault="00F825D5" w:rsidP="00381D19">
            <w:pPr>
              <w:rPr>
                <w:sz w:val="28"/>
                <w:szCs w:val="28"/>
              </w:rPr>
            </w:pPr>
          </w:p>
        </w:tc>
        <w:tc>
          <w:tcPr>
            <w:tcW w:w="2410" w:type="dxa"/>
          </w:tcPr>
          <w:p w:rsidR="00F825D5" w:rsidRPr="00341371" w:rsidRDefault="00F825D5" w:rsidP="00381D19">
            <w:pPr>
              <w:pStyle w:val="TableParagraph"/>
              <w:spacing w:line="256" w:lineRule="exact"/>
              <w:ind w:left="105"/>
              <w:rPr>
                <w:b/>
                <w:sz w:val="28"/>
                <w:szCs w:val="28"/>
              </w:rPr>
            </w:pPr>
            <w:r w:rsidRPr="00341371">
              <w:rPr>
                <w:b/>
                <w:sz w:val="28"/>
                <w:szCs w:val="28"/>
              </w:rPr>
              <w:t>Мүсіндеу</w:t>
            </w:r>
          </w:p>
        </w:tc>
        <w:tc>
          <w:tcPr>
            <w:tcW w:w="11765" w:type="dxa"/>
          </w:tcPr>
          <w:p w:rsidR="00F825D5" w:rsidRPr="00341371" w:rsidRDefault="00F825D5" w:rsidP="00381D19">
            <w:pPr>
              <w:pStyle w:val="TableParagraph"/>
              <w:rPr>
                <w:sz w:val="28"/>
                <w:szCs w:val="28"/>
              </w:rPr>
            </w:pPr>
            <w:r w:rsidRPr="00A903CB">
              <w:rPr>
                <w:sz w:val="28"/>
                <w:szCs w:val="28"/>
              </w:rPr>
              <w:t>Ермексаздың, сазбалшықтың, қамырдың кесектерінен мүсіндеу</w:t>
            </w:r>
            <w:r>
              <w:rPr>
                <w:sz w:val="28"/>
                <w:szCs w:val="28"/>
              </w:rPr>
              <w:t xml:space="preserve"> </w:t>
            </w:r>
            <w:r w:rsidRPr="00A903CB">
              <w:rPr>
                <w:sz w:val="28"/>
                <w:szCs w:val="28"/>
              </w:rPr>
              <w:t xml:space="preserve"> </w:t>
            </w:r>
          </w:p>
        </w:tc>
      </w:tr>
      <w:tr w:rsidR="00F825D5" w:rsidRPr="00341371" w:rsidTr="00381D19">
        <w:trPr>
          <w:trHeight w:val="275"/>
        </w:trPr>
        <w:tc>
          <w:tcPr>
            <w:tcW w:w="714" w:type="dxa"/>
            <w:vMerge/>
            <w:tcBorders>
              <w:top w:val="nil"/>
            </w:tcBorders>
          </w:tcPr>
          <w:p w:rsidR="00F825D5" w:rsidRPr="00341371" w:rsidRDefault="00F825D5" w:rsidP="00381D19">
            <w:pPr>
              <w:rPr>
                <w:sz w:val="28"/>
                <w:szCs w:val="28"/>
              </w:rPr>
            </w:pPr>
          </w:p>
        </w:tc>
        <w:tc>
          <w:tcPr>
            <w:tcW w:w="2410" w:type="dxa"/>
          </w:tcPr>
          <w:p w:rsidR="00F825D5" w:rsidRPr="00341371" w:rsidRDefault="00F825D5" w:rsidP="00381D19">
            <w:pPr>
              <w:pStyle w:val="TableParagraph"/>
              <w:spacing w:line="256" w:lineRule="exact"/>
              <w:ind w:left="105"/>
              <w:rPr>
                <w:b/>
                <w:sz w:val="28"/>
                <w:szCs w:val="28"/>
              </w:rPr>
            </w:pPr>
            <w:r w:rsidRPr="00341371">
              <w:rPr>
                <w:b/>
                <w:sz w:val="28"/>
                <w:szCs w:val="28"/>
              </w:rPr>
              <w:t>Жапсыру</w:t>
            </w:r>
          </w:p>
        </w:tc>
        <w:tc>
          <w:tcPr>
            <w:tcW w:w="11765" w:type="dxa"/>
          </w:tcPr>
          <w:p w:rsidR="00F825D5" w:rsidRPr="00341371" w:rsidRDefault="00F825D5" w:rsidP="00381D19">
            <w:pPr>
              <w:pStyle w:val="TableParagraph"/>
              <w:rPr>
                <w:sz w:val="28"/>
                <w:szCs w:val="28"/>
              </w:rPr>
            </w:pPr>
            <w:r w:rsidRPr="00A903CB">
              <w:rPr>
                <w:sz w:val="28"/>
                <w:szCs w:val="28"/>
              </w:rPr>
              <w:t>қайшыны дұрыс ұстау және пайдалана білуді қалыптастыру. Түзу сызықпен алдымен қысқа содан соң ұзын жолақтарды қиюды үйрету.</w:t>
            </w:r>
          </w:p>
        </w:tc>
      </w:tr>
      <w:tr w:rsidR="00F825D5" w:rsidRPr="00341371" w:rsidTr="00381D19">
        <w:trPr>
          <w:trHeight w:val="278"/>
        </w:trPr>
        <w:tc>
          <w:tcPr>
            <w:tcW w:w="714" w:type="dxa"/>
            <w:vMerge/>
            <w:tcBorders>
              <w:top w:val="nil"/>
            </w:tcBorders>
          </w:tcPr>
          <w:p w:rsidR="00F825D5" w:rsidRPr="00341371" w:rsidRDefault="00F825D5" w:rsidP="00381D19">
            <w:pPr>
              <w:rPr>
                <w:sz w:val="28"/>
                <w:szCs w:val="28"/>
              </w:rPr>
            </w:pPr>
          </w:p>
        </w:tc>
        <w:tc>
          <w:tcPr>
            <w:tcW w:w="2410" w:type="dxa"/>
          </w:tcPr>
          <w:p w:rsidR="00F825D5" w:rsidRPr="00341371" w:rsidRDefault="00F825D5" w:rsidP="00381D19">
            <w:pPr>
              <w:pStyle w:val="TableParagraph"/>
              <w:spacing w:line="259" w:lineRule="exact"/>
              <w:ind w:left="105"/>
              <w:rPr>
                <w:b/>
                <w:sz w:val="28"/>
                <w:szCs w:val="28"/>
              </w:rPr>
            </w:pPr>
            <w:r w:rsidRPr="00341371">
              <w:rPr>
                <w:b/>
                <w:sz w:val="28"/>
                <w:szCs w:val="28"/>
              </w:rPr>
              <w:t>Музыка</w:t>
            </w:r>
          </w:p>
        </w:tc>
        <w:tc>
          <w:tcPr>
            <w:tcW w:w="11765" w:type="dxa"/>
          </w:tcPr>
          <w:p w:rsidR="00F825D5" w:rsidRPr="00162468" w:rsidRDefault="00F825D5" w:rsidP="00381D19">
            <w:pPr>
              <w:pStyle w:val="TableParagraph"/>
              <w:rPr>
                <w:sz w:val="28"/>
                <w:szCs w:val="28"/>
              </w:rPr>
            </w:pPr>
            <w:r w:rsidRPr="00781C42">
              <w:rPr>
                <w:sz w:val="28"/>
                <w:szCs w:val="28"/>
              </w:rPr>
              <w:t>элементтер реттілігін, олардың арасындағы арақашықтықты сақтауды, пішінін ескере отырып ұлттық ою-өрнекті пайдаланып, ұлттық ыдыстарды безендіру.</w:t>
            </w:r>
          </w:p>
        </w:tc>
      </w:tr>
    </w:tbl>
    <w:p w:rsidR="00F825D5" w:rsidRPr="00781C42" w:rsidRDefault="00F825D5" w:rsidP="00F825D5"/>
    <w:tbl>
      <w:tblPr>
        <w:tblStyle w:val="TableNormal"/>
        <w:tblW w:w="14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2552"/>
        <w:gridCol w:w="11765"/>
      </w:tblGrid>
      <w:tr w:rsidR="00F825D5" w:rsidRPr="00341371" w:rsidTr="00F73F00">
        <w:trPr>
          <w:trHeight w:val="1283"/>
        </w:trPr>
        <w:tc>
          <w:tcPr>
            <w:tcW w:w="572" w:type="dxa"/>
            <w:textDirection w:val="btLr"/>
          </w:tcPr>
          <w:p w:rsidR="00F825D5" w:rsidRPr="00341371" w:rsidRDefault="00F825D5" w:rsidP="00F73F00">
            <w:pPr>
              <w:pStyle w:val="TableParagraph"/>
              <w:spacing w:before="143"/>
              <w:ind w:left="113" w:right="486"/>
              <w:rPr>
                <w:b/>
                <w:sz w:val="28"/>
                <w:szCs w:val="28"/>
              </w:rPr>
            </w:pPr>
            <w:r w:rsidRPr="00341371">
              <w:rPr>
                <w:b/>
                <w:sz w:val="28"/>
                <w:szCs w:val="28"/>
              </w:rPr>
              <w:lastRenderedPageBreak/>
              <w:t>А</w:t>
            </w:r>
            <w:proofErr w:type="spellStart"/>
            <w:r w:rsidRPr="00341371">
              <w:rPr>
                <w:b/>
                <w:sz w:val="28"/>
                <w:szCs w:val="28"/>
                <w:lang w:val="ru-RU"/>
              </w:rPr>
              <w:t>йы</w:t>
            </w:r>
            <w:proofErr w:type="spellEnd"/>
          </w:p>
        </w:tc>
        <w:tc>
          <w:tcPr>
            <w:tcW w:w="2552" w:type="dxa"/>
          </w:tcPr>
          <w:p w:rsidR="00F825D5" w:rsidRPr="00341371" w:rsidRDefault="00F825D5" w:rsidP="00F73F00">
            <w:pPr>
              <w:pStyle w:val="TableParagraph"/>
              <w:rPr>
                <w:b/>
                <w:sz w:val="28"/>
                <w:szCs w:val="28"/>
              </w:rPr>
            </w:pPr>
            <w:r w:rsidRPr="00341371">
              <w:rPr>
                <w:b/>
                <w:sz w:val="28"/>
                <w:szCs w:val="28"/>
              </w:rPr>
              <w:t>Ұйымдастырылған</w:t>
            </w:r>
            <w:r w:rsidRPr="00341371">
              <w:rPr>
                <w:b/>
                <w:spacing w:val="-3"/>
                <w:sz w:val="28"/>
                <w:szCs w:val="28"/>
              </w:rPr>
              <w:t xml:space="preserve"> </w:t>
            </w:r>
            <w:r w:rsidRPr="00341371">
              <w:rPr>
                <w:b/>
                <w:sz w:val="28"/>
                <w:szCs w:val="28"/>
              </w:rPr>
              <w:t>іс-әрекет</w:t>
            </w:r>
          </w:p>
          <w:p w:rsidR="00F825D5" w:rsidRPr="00341371" w:rsidRDefault="00F825D5" w:rsidP="00F73F00">
            <w:pPr>
              <w:pStyle w:val="TableParagraph"/>
              <w:spacing w:before="5"/>
              <w:rPr>
                <w:b/>
                <w:sz w:val="28"/>
                <w:szCs w:val="28"/>
              </w:rPr>
            </w:pPr>
          </w:p>
          <w:p w:rsidR="00F825D5" w:rsidRPr="00341371" w:rsidRDefault="00F825D5" w:rsidP="00F73F00">
            <w:pPr>
              <w:pStyle w:val="TableParagraph"/>
              <w:ind w:left="1612"/>
              <w:rPr>
                <w:b/>
                <w:sz w:val="28"/>
                <w:szCs w:val="28"/>
              </w:rPr>
            </w:pPr>
          </w:p>
        </w:tc>
        <w:tc>
          <w:tcPr>
            <w:tcW w:w="11765" w:type="dxa"/>
          </w:tcPr>
          <w:p w:rsidR="00F825D5" w:rsidRPr="00341371" w:rsidRDefault="00F825D5" w:rsidP="00F73F00">
            <w:pPr>
              <w:pStyle w:val="TableParagraph"/>
              <w:rPr>
                <w:sz w:val="28"/>
                <w:szCs w:val="28"/>
              </w:rPr>
            </w:pPr>
          </w:p>
          <w:p w:rsidR="00F825D5" w:rsidRPr="00341371" w:rsidRDefault="00F825D5" w:rsidP="00F73F00">
            <w:pPr>
              <w:pStyle w:val="TableParagraph"/>
              <w:spacing w:before="156"/>
              <w:ind w:left="369" w:right="242" w:hanging="53"/>
              <w:jc w:val="center"/>
              <w:rPr>
                <w:b/>
                <w:sz w:val="28"/>
                <w:szCs w:val="28"/>
              </w:rPr>
            </w:pPr>
            <w:r w:rsidRPr="00341371">
              <w:rPr>
                <w:b/>
                <w:sz w:val="28"/>
                <w:szCs w:val="28"/>
              </w:rPr>
              <w:t>Ұйымдастырылған</w:t>
            </w:r>
            <w:r w:rsidRPr="00341371">
              <w:rPr>
                <w:b/>
                <w:spacing w:val="-15"/>
                <w:sz w:val="28"/>
                <w:szCs w:val="28"/>
              </w:rPr>
              <w:t xml:space="preserve"> </w:t>
            </w:r>
            <w:r w:rsidRPr="00341371">
              <w:rPr>
                <w:b/>
                <w:sz w:val="28"/>
                <w:szCs w:val="28"/>
              </w:rPr>
              <w:t>іс-</w:t>
            </w:r>
            <w:r w:rsidRPr="00341371">
              <w:rPr>
                <w:b/>
                <w:spacing w:val="-57"/>
                <w:sz w:val="28"/>
                <w:szCs w:val="28"/>
              </w:rPr>
              <w:t xml:space="preserve"> </w:t>
            </w:r>
            <w:r w:rsidRPr="00341371">
              <w:rPr>
                <w:b/>
                <w:sz w:val="28"/>
                <w:szCs w:val="28"/>
              </w:rPr>
              <w:t>әрекеттің міндеттері</w:t>
            </w:r>
          </w:p>
        </w:tc>
      </w:tr>
      <w:tr w:rsidR="00F825D5" w:rsidRPr="00341371" w:rsidTr="00F73F00">
        <w:trPr>
          <w:trHeight w:val="276"/>
        </w:trPr>
        <w:tc>
          <w:tcPr>
            <w:tcW w:w="572" w:type="dxa"/>
            <w:vMerge w:val="restart"/>
            <w:textDirection w:val="btLr"/>
          </w:tcPr>
          <w:p w:rsidR="00F825D5" w:rsidRPr="00341371" w:rsidRDefault="00F825D5" w:rsidP="00F73F00">
            <w:pPr>
              <w:pStyle w:val="TableParagraph"/>
              <w:ind w:left="113" w:right="113"/>
              <w:jc w:val="center"/>
              <w:rPr>
                <w:b/>
                <w:sz w:val="28"/>
                <w:szCs w:val="28"/>
                <w:lang w:val="ru-RU"/>
              </w:rPr>
            </w:pPr>
            <w:proofErr w:type="spellStart"/>
            <w:r>
              <w:rPr>
                <w:b/>
                <w:sz w:val="28"/>
                <w:szCs w:val="28"/>
                <w:lang w:val="ru-RU"/>
              </w:rPr>
              <w:t>Қазан</w:t>
            </w:r>
            <w:proofErr w:type="spellEnd"/>
          </w:p>
        </w:tc>
        <w:tc>
          <w:tcPr>
            <w:tcW w:w="2552" w:type="dxa"/>
          </w:tcPr>
          <w:p w:rsidR="00F825D5" w:rsidRPr="00341371" w:rsidRDefault="00F825D5" w:rsidP="00F73F00">
            <w:pPr>
              <w:pStyle w:val="TableParagraph"/>
              <w:spacing w:line="256" w:lineRule="exact"/>
              <w:ind w:left="105"/>
              <w:rPr>
                <w:b/>
                <w:sz w:val="28"/>
                <w:szCs w:val="28"/>
              </w:rPr>
            </w:pPr>
            <w:r w:rsidRPr="00341371">
              <w:rPr>
                <w:b/>
                <w:sz w:val="28"/>
                <w:szCs w:val="28"/>
              </w:rPr>
              <w:t>Дене</w:t>
            </w:r>
            <w:r w:rsidRPr="00341371">
              <w:rPr>
                <w:b/>
                <w:spacing w:val="-2"/>
                <w:sz w:val="28"/>
                <w:szCs w:val="28"/>
              </w:rPr>
              <w:t xml:space="preserve"> </w:t>
            </w:r>
            <w:r w:rsidRPr="00341371">
              <w:rPr>
                <w:b/>
                <w:sz w:val="28"/>
                <w:szCs w:val="28"/>
              </w:rPr>
              <w:t>шынықтыру</w:t>
            </w:r>
          </w:p>
        </w:tc>
        <w:tc>
          <w:tcPr>
            <w:tcW w:w="11765" w:type="dxa"/>
          </w:tcPr>
          <w:p w:rsidR="00F825D5" w:rsidRPr="00C57BF7" w:rsidRDefault="00F825D5" w:rsidP="00F73F00">
            <w:pPr>
              <w:pStyle w:val="TableParagraph"/>
              <w:rPr>
                <w:sz w:val="28"/>
                <w:szCs w:val="28"/>
              </w:rPr>
            </w:pPr>
            <w:r w:rsidRPr="00A86B5B">
              <w:rPr>
                <w:sz w:val="28"/>
                <w:szCs w:val="28"/>
              </w:rPr>
              <w:t>жүгіру. Бірқалыпты, аяқтың ұшымен,тізені жоғары көтеріп жүгіру, кіші және үлкен қадаммен жүгіру, сапта бір-бірлеп, түрлі бағытта жүгіру. Түрлі тапсырмалармен жүгіру: шапшаң және баяу қарқынмен, жетекшімен ауыса отырып жүгіру. 1–1,5 минут ішінде баяу қарқынмен үздіксіз жүгіру; орта жылдамдықпен жүруді кезектестіре отырып, 40–50 метрге жүгіру</w:t>
            </w:r>
          </w:p>
        </w:tc>
      </w:tr>
      <w:tr w:rsidR="00F825D5" w:rsidRPr="00341371" w:rsidTr="00F73F00">
        <w:trPr>
          <w:trHeight w:val="378"/>
        </w:trPr>
        <w:tc>
          <w:tcPr>
            <w:tcW w:w="572" w:type="dxa"/>
            <w:vMerge/>
            <w:tcBorders>
              <w:top w:val="nil"/>
            </w:tcBorders>
          </w:tcPr>
          <w:p w:rsidR="00F825D5" w:rsidRPr="00341371" w:rsidRDefault="00F825D5" w:rsidP="00F73F00">
            <w:pPr>
              <w:rPr>
                <w:sz w:val="28"/>
                <w:szCs w:val="28"/>
              </w:rPr>
            </w:pPr>
          </w:p>
        </w:tc>
        <w:tc>
          <w:tcPr>
            <w:tcW w:w="2552" w:type="dxa"/>
          </w:tcPr>
          <w:p w:rsidR="00F825D5" w:rsidRPr="00341371" w:rsidRDefault="00F825D5" w:rsidP="00F73F00">
            <w:pPr>
              <w:pStyle w:val="TableParagraph"/>
              <w:spacing w:before="44"/>
              <w:ind w:left="105"/>
              <w:rPr>
                <w:b/>
                <w:sz w:val="28"/>
                <w:szCs w:val="28"/>
              </w:rPr>
            </w:pPr>
            <w:r w:rsidRPr="00341371">
              <w:rPr>
                <w:b/>
                <w:sz w:val="28"/>
                <w:szCs w:val="28"/>
              </w:rPr>
              <w:t>Сөйлеуді</w:t>
            </w:r>
            <w:r w:rsidRPr="00341371">
              <w:rPr>
                <w:b/>
                <w:spacing w:val="-2"/>
                <w:sz w:val="28"/>
                <w:szCs w:val="28"/>
              </w:rPr>
              <w:t xml:space="preserve"> </w:t>
            </w:r>
            <w:r w:rsidRPr="00341371">
              <w:rPr>
                <w:b/>
                <w:sz w:val="28"/>
                <w:szCs w:val="28"/>
              </w:rPr>
              <w:t>дамыту</w:t>
            </w:r>
          </w:p>
        </w:tc>
        <w:tc>
          <w:tcPr>
            <w:tcW w:w="11765" w:type="dxa"/>
          </w:tcPr>
          <w:p w:rsidR="00F825D5" w:rsidRPr="00341371" w:rsidRDefault="00F825D5" w:rsidP="00F73F00">
            <w:pPr>
              <w:pStyle w:val="TableParagraph"/>
              <w:rPr>
                <w:sz w:val="28"/>
                <w:szCs w:val="28"/>
              </w:rPr>
            </w:pPr>
            <w:r w:rsidRPr="00A86B5B">
              <w:rPr>
                <w:sz w:val="28"/>
                <w:szCs w:val="28"/>
              </w:rPr>
              <w:t>сөздік қорын жалпылаушы мағыналы сөздермен байыту</w:t>
            </w:r>
          </w:p>
        </w:tc>
      </w:tr>
      <w:tr w:rsidR="00F825D5" w:rsidRPr="00341371" w:rsidTr="00F73F00">
        <w:trPr>
          <w:trHeight w:val="275"/>
        </w:trPr>
        <w:tc>
          <w:tcPr>
            <w:tcW w:w="572" w:type="dxa"/>
            <w:vMerge/>
            <w:tcBorders>
              <w:top w:val="nil"/>
            </w:tcBorders>
          </w:tcPr>
          <w:p w:rsidR="00F825D5" w:rsidRPr="00341371" w:rsidRDefault="00F825D5" w:rsidP="00F73F00">
            <w:pPr>
              <w:rPr>
                <w:sz w:val="28"/>
                <w:szCs w:val="28"/>
              </w:rPr>
            </w:pPr>
          </w:p>
        </w:tc>
        <w:tc>
          <w:tcPr>
            <w:tcW w:w="2552" w:type="dxa"/>
          </w:tcPr>
          <w:p w:rsidR="00F825D5" w:rsidRPr="00341371" w:rsidRDefault="00F825D5" w:rsidP="00F73F00">
            <w:pPr>
              <w:pStyle w:val="TableParagraph"/>
              <w:spacing w:line="256" w:lineRule="exact"/>
              <w:ind w:left="105"/>
              <w:rPr>
                <w:b/>
                <w:sz w:val="28"/>
                <w:szCs w:val="28"/>
              </w:rPr>
            </w:pPr>
            <w:r w:rsidRPr="00341371">
              <w:rPr>
                <w:b/>
                <w:sz w:val="28"/>
                <w:szCs w:val="28"/>
              </w:rPr>
              <w:t>Көркем</w:t>
            </w:r>
            <w:r w:rsidRPr="00341371">
              <w:rPr>
                <w:b/>
                <w:spacing w:val="-3"/>
                <w:sz w:val="28"/>
                <w:szCs w:val="28"/>
              </w:rPr>
              <w:t xml:space="preserve"> </w:t>
            </w:r>
            <w:r w:rsidRPr="00341371">
              <w:rPr>
                <w:b/>
                <w:sz w:val="28"/>
                <w:szCs w:val="28"/>
              </w:rPr>
              <w:t>әдебиет</w:t>
            </w:r>
          </w:p>
        </w:tc>
        <w:tc>
          <w:tcPr>
            <w:tcW w:w="11765" w:type="dxa"/>
          </w:tcPr>
          <w:p w:rsidR="00F825D5" w:rsidRPr="00A67D9B" w:rsidRDefault="00F825D5" w:rsidP="00F73F00">
            <w:pPr>
              <w:pStyle w:val="TableParagraph"/>
              <w:rPr>
                <w:sz w:val="28"/>
                <w:szCs w:val="28"/>
              </w:rPr>
            </w:pPr>
            <w:r w:rsidRPr="0064155D">
              <w:rPr>
                <w:sz w:val="28"/>
                <w:szCs w:val="28"/>
              </w:rPr>
              <w:t>мәнерлеп оқу. Балаларды тақпақтар мен өлеңдерді түсініп, есте сақтауға, өлеңнің мазмұнына өз көзқарасын білдіруге үйрету.</w:t>
            </w:r>
          </w:p>
        </w:tc>
      </w:tr>
      <w:tr w:rsidR="00F825D5" w:rsidRPr="00341371" w:rsidTr="00F73F00">
        <w:trPr>
          <w:trHeight w:val="321"/>
        </w:trPr>
        <w:tc>
          <w:tcPr>
            <w:tcW w:w="572" w:type="dxa"/>
            <w:vMerge/>
            <w:tcBorders>
              <w:top w:val="nil"/>
            </w:tcBorders>
          </w:tcPr>
          <w:p w:rsidR="00F825D5" w:rsidRPr="00341371" w:rsidRDefault="00F825D5" w:rsidP="00F73F00">
            <w:pPr>
              <w:rPr>
                <w:sz w:val="28"/>
                <w:szCs w:val="28"/>
              </w:rPr>
            </w:pPr>
          </w:p>
        </w:tc>
        <w:tc>
          <w:tcPr>
            <w:tcW w:w="2552" w:type="dxa"/>
          </w:tcPr>
          <w:p w:rsidR="00F825D5" w:rsidRPr="00C57BF7" w:rsidRDefault="00F825D5" w:rsidP="00F73F00">
            <w:pPr>
              <w:pStyle w:val="TableParagraph"/>
              <w:spacing w:before="15"/>
              <w:ind w:left="105"/>
              <w:rPr>
                <w:b/>
                <w:sz w:val="28"/>
                <w:szCs w:val="28"/>
                <w:lang w:val="ru-RU"/>
              </w:rPr>
            </w:pPr>
            <w:r>
              <w:rPr>
                <w:b/>
                <w:sz w:val="28"/>
                <w:szCs w:val="28"/>
                <w:lang w:val="ru-RU"/>
              </w:rPr>
              <w:t xml:space="preserve">Математика </w:t>
            </w:r>
            <w:proofErr w:type="spellStart"/>
            <w:r>
              <w:rPr>
                <w:b/>
                <w:sz w:val="28"/>
                <w:szCs w:val="28"/>
                <w:lang w:val="ru-RU"/>
              </w:rPr>
              <w:t>негіздері</w:t>
            </w:r>
            <w:proofErr w:type="spellEnd"/>
          </w:p>
        </w:tc>
        <w:tc>
          <w:tcPr>
            <w:tcW w:w="11765" w:type="dxa"/>
          </w:tcPr>
          <w:p w:rsidR="00F825D5" w:rsidRPr="00341371" w:rsidRDefault="00F825D5" w:rsidP="00F73F00">
            <w:pPr>
              <w:pStyle w:val="TableParagraph"/>
              <w:rPr>
                <w:sz w:val="28"/>
                <w:szCs w:val="28"/>
              </w:rPr>
            </w:pPr>
            <w:r w:rsidRPr="0064155D">
              <w:rPr>
                <w:sz w:val="28"/>
                <w:szCs w:val="28"/>
              </w:rPr>
              <w:t>заттарды салыстырып қою арқылы оларды санамай-ақ жұптарын салыстыру салыстыру негізінде тең немесе тең еместігін анықтай білуді үйрету.</w:t>
            </w:r>
          </w:p>
        </w:tc>
      </w:tr>
      <w:tr w:rsidR="00F825D5" w:rsidRPr="00341371" w:rsidTr="00F73F00">
        <w:trPr>
          <w:trHeight w:val="321"/>
        </w:trPr>
        <w:tc>
          <w:tcPr>
            <w:tcW w:w="572" w:type="dxa"/>
            <w:vMerge/>
            <w:tcBorders>
              <w:top w:val="nil"/>
            </w:tcBorders>
          </w:tcPr>
          <w:p w:rsidR="00F825D5" w:rsidRPr="00341371" w:rsidRDefault="00F825D5" w:rsidP="00F73F00">
            <w:pPr>
              <w:rPr>
                <w:sz w:val="28"/>
                <w:szCs w:val="28"/>
              </w:rPr>
            </w:pPr>
          </w:p>
        </w:tc>
        <w:tc>
          <w:tcPr>
            <w:tcW w:w="2552" w:type="dxa"/>
          </w:tcPr>
          <w:p w:rsidR="00F825D5" w:rsidRPr="00341371" w:rsidRDefault="00F825D5" w:rsidP="00F73F00">
            <w:pPr>
              <w:pStyle w:val="TableParagraph"/>
              <w:spacing w:before="15"/>
              <w:ind w:left="105"/>
              <w:rPr>
                <w:b/>
                <w:sz w:val="28"/>
                <w:szCs w:val="28"/>
              </w:rPr>
            </w:pPr>
            <w:r w:rsidRPr="00341371">
              <w:rPr>
                <w:b/>
                <w:sz w:val="28"/>
                <w:szCs w:val="28"/>
              </w:rPr>
              <w:t>Қоршаған</w:t>
            </w:r>
            <w:r w:rsidRPr="00341371">
              <w:rPr>
                <w:b/>
                <w:spacing w:val="-1"/>
                <w:sz w:val="28"/>
                <w:szCs w:val="28"/>
              </w:rPr>
              <w:t xml:space="preserve"> </w:t>
            </w:r>
            <w:r w:rsidRPr="00341371">
              <w:rPr>
                <w:b/>
                <w:sz w:val="28"/>
                <w:szCs w:val="28"/>
              </w:rPr>
              <w:t>ортамен</w:t>
            </w:r>
            <w:r w:rsidRPr="00341371">
              <w:rPr>
                <w:b/>
                <w:spacing w:val="-1"/>
                <w:sz w:val="28"/>
                <w:szCs w:val="28"/>
              </w:rPr>
              <w:t xml:space="preserve"> </w:t>
            </w:r>
            <w:r w:rsidRPr="00341371">
              <w:rPr>
                <w:b/>
                <w:sz w:val="28"/>
                <w:szCs w:val="28"/>
              </w:rPr>
              <w:t>таныстыру</w:t>
            </w:r>
          </w:p>
        </w:tc>
        <w:tc>
          <w:tcPr>
            <w:tcW w:w="11765" w:type="dxa"/>
          </w:tcPr>
          <w:p w:rsidR="00F825D5" w:rsidRPr="00781C42" w:rsidRDefault="00F825D5" w:rsidP="00F73F00">
            <w:pPr>
              <w:pStyle w:val="TableParagraph"/>
              <w:rPr>
                <w:sz w:val="28"/>
                <w:szCs w:val="28"/>
              </w:rPr>
            </w:pPr>
            <w:r w:rsidRPr="00781C42">
              <w:rPr>
                <w:sz w:val="28"/>
                <w:szCs w:val="28"/>
              </w:rPr>
              <w:t>көлік түрлерінің қолданысы (әуе, су, жерде жүретін көліктер);</w:t>
            </w:r>
          </w:p>
          <w:p w:rsidR="00F825D5" w:rsidRPr="00781C42" w:rsidRDefault="00F825D5" w:rsidP="00F73F00">
            <w:pPr>
              <w:pStyle w:val="TableParagraph"/>
              <w:rPr>
                <w:sz w:val="28"/>
                <w:szCs w:val="28"/>
              </w:rPr>
            </w:pPr>
            <w:r w:rsidRPr="00781C42">
              <w:rPr>
                <w:sz w:val="28"/>
                <w:szCs w:val="28"/>
              </w:rPr>
              <w:t xml:space="preserve"> жүктің сипаты және қолданылуы машинаның құрылысына тәуелділігі туралы (жедел жәрдем, өрт сөн</w:t>
            </w:r>
            <w:r>
              <w:rPr>
                <w:sz w:val="28"/>
                <w:szCs w:val="28"/>
              </w:rPr>
              <w:t>діру машинасы және тағы басқа);</w:t>
            </w:r>
            <w:r w:rsidRPr="00781C42">
              <w:rPr>
                <w:sz w:val="28"/>
                <w:szCs w:val="28"/>
              </w:rPr>
              <w:t xml:space="preserve"> мамандықтар </w:t>
            </w:r>
            <w:r>
              <w:rPr>
                <w:sz w:val="28"/>
                <w:szCs w:val="28"/>
              </w:rPr>
              <w:t>және ересектердің еңбе</w:t>
            </w:r>
            <w:r w:rsidRPr="00781C42">
              <w:rPr>
                <w:sz w:val="28"/>
                <w:szCs w:val="28"/>
              </w:rPr>
              <w:t>гімен таныстыру</w:t>
            </w:r>
          </w:p>
        </w:tc>
      </w:tr>
      <w:tr w:rsidR="00F825D5" w:rsidRPr="00341371" w:rsidTr="00F73F00">
        <w:trPr>
          <w:trHeight w:val="282"/>
        </w:trPr>
        <w:tc>
          <w:tcPr>
            <w:tcW w:w="572" w:type="dxa"/>
            <w:vMerge/>
            <w:tcBorders>
              <w:top w:val="nil"/>
            </w:tcBorders>
          </w:tcPr>
          <w:p w:rsidR="00F825D5" w:rsidRPr="00341371" w:rsidRDefault="00F825D5" w:rsidP="00F73F00">
            <w:pPr>
              <w:rPr>
                <w:sz w:val="28"/>
                <w:szCs w:val="28"/>
              </w:rPr>
            </w:pPr>
          </w:p>
        </w:tc>
        <w:tc>
          <w:tcPr>
            <w:tcW w:w="2552" w:type="dxa"/>
          </w:tcPr>
          <w:p w:rsidR="00F825D5" w:rsidRPr="00341371" w:rsidRDefault="00F825D5" w:rsidP="00F73F00">
            <w:pPr>
              <w:pStyle w:val="TableParagraph"/>
              <w:spacing w:line="263" w:lineRule="exact"/>
              <w:ind w:left="105"/>
              <w:rPr>
                <w:b/>
                <w:sz w:val="28"/>
                <w:szCs w:val="28"/>
              </w:rPr>
            </w:pPr>
            <w:r w:rsidRPr="00341371">
              <w:rPr>
                <w:b/>
                <w:sz w:val="28"/>
                <w:szCs w:val="28"/>
              </w:rPr>
              <w:t>Құрастыру</w:t>
            </w:r>
          </w:p>
        </w:tc>
        <w:tc>
          <w:tcPr>
            <w:tcW w:w="11765" w:type="dxa"/>
          </w:tcPr>
          <w:p w:rsidR="00F825D5" w:rsidRPr="00341371" w:rsidRDefault="00F825D5" w:rsidP="00F73F00">
            <w:pPr>
              <w:pStyle w:val="TableParagraph"/>
              <w:rPr>
                <w:sz w:val="28"/>
                <w:szCs w:val="28"/>
              </w:rPr>
            </w:pPr>
            <w:r w:rsidRPr="0064155D">
              <w:rPr>
                <w:sz w:val="28"/>
                <w:szCs w:val="28"/>
              </w:rPr>
              <w:t>сызбаны қолданып, ірі және ұсақ құрылыс материалынан құрастыру</w:t>
            </w:r>
          </w:p>
        </w:tc>
      </w:tr>
      <w:tr w:rsidR="00F825D5" w:rsidRPr="00341371" w:rsidTr="00F73F00">
        <w:trPr>
          <w:trHeight w:val="302"/>
        </w:trPr>
        <w:tc>
          <w:tcPr>
            <w:tcW w:w="572" w:type="dxa"/>
            <w:vMerge/>
            <w:tcBorders>
              <w:top w:val="nil"/>
            </w:tcBorders>
          </w:tcPr>
          <w:p w:rsidR="00F825D5" w:rsidRPr="00341371" w:rsidRDefault="00F825D5" w:rsidP="00F73F00">
            <w:pPr>
              <w:rPr>
                <w:sz w:val="28"/>
                <w:szCs w:val="28"/>
              </w:rPr>
            </w:pPr>
          </w:p>
        </w:tc>
        <w:tc>
          <w:tcPr>
            <w:tcW w:w="2552" w:type="dxa"/>
          </w:tcPr>
          <w:p w:rsidR="00F825D5" w:rsidRPr="00341371" w:rsidRDefault="00F825D5" w:rsidP="00F73F00">
            <w:pPr>
              <w:pStyle w:val="TableParagraph"/>
              <w:spacing w:before="6"/>
              <w:ind w:left="105"/>
              <w:rPr>
                <w:b/>
                <w:sz w:val="28"/>
                <w:szCs w:val="28"/>
              </w:rPr>
            </w:pPr>
            <w:r w:rsidRPr="00341371">
              <w:rPr>
                <w:b/>
                <w:sz w:val="28"/>
                <w:szCs w:val="28"/>
              </w:rPr>
              <w:t>Сурет</w:t>
            </w:r>
            <w:r w:rsidRPr="00341371">
              <w:rPr>
                <w:b/>
                <w:spacing w:val="-1"/>
                <w:sz w:val="28"/>
                <w:szCs w:val="28"/>
              </w:rPr>
              <w:t xml:space="preserve"> </w:t>
            </w:r>
            <w:r w:rsidRPr="00341371">
              <w:rPr>
                <w:b/>
                <w:sz w:val="28"/>
                <w:szCs w:val="28"/>
              </w:rPr>
              <w:t>салу</w:t>
            </w:r>
          </w:p>
        </w:tc>
        <w:tc>
          <w:tcPr>
            <w:tcW w:w="11765" w:type="dxa"/>
          </w:tcPr>
          <w:p w:rsidR="00F825D5" w:rsidRPr="00341371" w:rsidRDefault="00F825D5" w:rsidP="00F73F00">
            <w:pPr>
              <w:pStyle w:val="TableParagraph"/>
              <w:rPr>
                <w:sz w:val="28"/>
                <w:szCs w:val="28"/>
              </w:rPr>
            </w:pPr>
            <w:r w:rsidRPr="00A903CB">
              <w:rPr>
                <w:sz w:val="28"/>
                <w:szCs w:val="28"/>
              </w:rPr>
              <w:t>көкөністер мен жемістерді, ыдыстар, ойыншықтар, жануарларды бейнелеу;</w:t>
            </w:r>
          </w:p>
        </w:tc>
      </w:tr>
      <w:tr w:rsidR="00F825D5" w:rsidRPr="00341371" w:rsidTr="00F73F00">
        <w:trPr>
          <w:trHeight w:val="275"/>
        </w:trPr>
        <w:tc>
          <w:tcPr>
            <w:tcW w:w="572" w:type="dxa"/>
            <w:vMerge/>
            <w:tcBorders>
              <w:top w:val="nil"/>
            </w:tcBorders>
          </w:tcPr>
          <w:p w:rsidR="00F825D5" w:rsidRPr="00341371" w:rsidRDefault="00F825D5" w:rsidP="00F73F00">
            <w:pPr>
              <w:rPr>
                <w:sz w:val="28"/>
                <w:szCs w:val="28"/>
              </w:rPr>
            </w:pPr>
          </w:p>
        </w:tc>
        <w:tc>
          <w:tcPr>
            <w:tcW w:w="2552" w:type="dxa"/>
          </w:tcPr>
          <w:p w:rsidR="00F825D5" w:rsidRPr="00341371" w:rsidRDefault="00F825D5" w:rsidP="00F73F00">
            <w:pPr>
              <w:pStyle w:val="TableParagraph"/>
              <w:spacing w:line="256" w:lineRule="exact"/>
              <w:ind w:left="105"/>
              <w:rPr>
                <w:b/>
                <w:sz w:val="28"/>
                <w:szCs w:val="28"/>
              </w:rPr>
            </w:pPr>
            <w:r w:rsidRPr="00341371">
              <w:rPr>
                <w:b/>
                <w:sz w:val="28"/>
                <w:szCs w:val="28"/>
              </w:rPr>
              <w:t>Мүсіндеу</w:t>
            </w:r>
          </w:p>
        </w:tc>
        <w:tc>
          <w:tcPr>
            <w:tcW w:w="11765" w:type="dxa"/>
          </w:tcPr>
          <w:p w:rsidR="00F825D5" w:rsidRPr="00A903CB" w:rsidRDefault="00F825D5" w:rsidP="00F73F00">
            <w:pPr>
              <w:pStyle w:val="TableParagraph"/>
              <w:rPr>
                <w:sz w:val="28"/>
                <w:szCs w:val="28"/>
              </w:rPr>
            </w:pPr>
            <w:r w:rsidRPr="00A903CB">
              <w:rPr>
                <w:sz w:val="28"/>
                <w:szCs w:val="28"/>
              </w:rPr>
              <w:t>пропорцияларды сақтап, саусақ пен алақан қозғалыстарын пайдалана отырып екі бөліктен тұратын заттарды мүсіндеу</w:t>
            </w:r>
          </w:p>
        </w:tc>
      </w:tr>
      <w:tr w:rsidR="00F825D5" w:rsidRPr="00341371" w:rsidTr="00F73F00">
        <w:trPr>
          <w:trHeight w:val="275"/>
        </w:trPr>
        <w:tc>
          <w:tcPr>
            <w:tcW w:w="572" w:type="dxa"/>
            <w:vMerge/>
            <w:tcBorders>
              <w:top w:val="nil"/>
            </w:tcBorders>
          </w:tcPr>
          <w:p w:rsidR="00F825D5" w:rsidRPr="00341371" w:rsidRDefault="00F825D5" w:rsidP="00F73F00">
            <w:pPr>
              <w:rPr>
                <w:sz w:val="28"/>
                <w:szCs w:val="28"/>
              </w:rPr>
            </w:pPr>
          </w:p>
        </w:tc>
        <w:tc>
          <w:tcPr>
            <w:tcW w:w="2552" w:type="dxa"/>
          </w:tcPr>
          <w:p w:rsidR="00F825D5" w:rsidRPr="00341371" w:rsidRDefault="00F825D5" w:rsidP="00F73F00">
            <w:pPr>
              <w:pStyle w:val="TableParagraph"/>
              <w:spacing w:line="256" w:lineRule="exact"/>
              <w:ind w:left="105"/>
              <w:rPr>
                <w:b/>
                <w:sz w:val="28"/>
                <w:szCs w:val="28"/>
              </w:rPr>
            </w:pPr>
            <w:r w:rsidRPr="00341371">
              <w:rPr>
                <w:b/>
                <w:sz w:val="28"/>
                <w:szCs w:val="28"/>
              </w:rPr>
              <w:t>Жапсыру</w:t>
            </w:r>
          </w:p>
        </w:tc>
        <w:tc>
          <w:tcPr>
            <w:tcW w:w="11765" w:type="dxa"/>
          </w:tcPr>
          <w:p w:rsidR="00F825D5" w:rsidRPr="00341371" w:rsidRDefault="00F825D5" w:rsidP="00F73F00">
            <w:pPr>
              <w:pStyle w:val="TableParagraph"/>
              <w:rPr>
                <w:sz w:val="28"/>
                <w:szCs w:val="28"/>
              </w:rPr>
            </w:pPr>
            <w:r w:rsidRPr="00A903CB">
              <w:rPr>
                <w:sz w:val="28"/>
                <w:szCs w:val="28"/>
              </w:rPr>
              <w:t>текшеден дөңгелек пішін, тікбұрыштан бұрыштарын бүктеу арқылы сопақ пішін қиюға, ересектердің көмегімен бөліктерді желімдеуге, желімді, сүлгіні қолдануды үйрету.</w:t>
            </w:r>
          </w:p>
        </w:tc>
      </w:tr>
      <w:tr w:rsidR="00F825D5" w:rsidRPr="00341371" w:rsidTr="00F73F00">
        <w:trPr>
          <w:trHeight w:val="278"/>
        </w:trPr>
        <w:tc>
          <w:tcPr>
            <w:tcW w:w="572" w:type="dxa"/>
            <w:vMerge/>
            <w:tcBorders>
              <w:top w:val="nil"/>
            </w:tcBorders>
          </w:tcPr>
          <w:p w:rsidR="00F825D5" w:rsidRPr="00341371" w:rsidRDefault="00F825D5" w:rsidP="00F73F00">
            <w:pPr>
              <w:rPr>
                <w:sz w:val="28"/>
                <w:szCs w:val="28"/>
              </w:rPr>
            </w:pPr>
          </w:p>
        </w:tc>
        <w:tc>
          <w:tcPr>
            <w:tcW w:w="2552" w:type="dxa"/>
          </w:tcPr>
          <w:p w:rsidR="00F825D5" w:rsidRPr="00341371" w:rsidRDefault="00F825D5" w:rsidP="00F73F00">
            <w:pPr>
              <w:pStyle w:val="TableParagraph"/>
              <w:spacing w:line="259" w:lineRule="exact"/>
              <w:ind w:left="105"/>
              <w:rPr>
                <w:b/>
                <w:sz w:val="28"/>
                <w:szCs w:val="28"/>
              </w:rPr>
            </w:pPr>
            <w:r w:rsidRPr="00341371">
              <w:rPr>
                <w:b/>
                <w:sz w:val="28"/>
                <w:szCs w:val="28"/>
              </w:rPr>
              <w:t>Музыка</w:t>
            </w:r>
          </w:p>
        </w:tc>
        <w:tc>
          <w:tcPr>
            <w:tcW w:w="11765" w:type="dxa"/>
          </w:tcPr>
          <w:p w:rsidR="00F825D5" w:rsidRPr="00162468" w:rsidRDefault="00F825D5" w:rsidP="00F73F00">
            <w:pPr>
              <w:pStyle w:val="TableParagraph"/>
              <w:rPr>
                <w:sz w:val="28"/>
                <w:szCs w:val="28"/>
              </w:rPr>
            </w:pPr>
            <w:r w:rsidRPr="00781C42">
              <w:rPr>
                <w:sz w:val="28"/>
                <w:szCs w:val="28"/>
              </w:rPr>
              <w:t>әуендерді немесе музыкалық шығармаларды орындау кезінде пьесаларды тану және атау;</w:t>
            </w:r>
          </w:p>
        </w:tc>
      </w:tr>
    </w:tbl>
    <w:p w:rsidR="00F825D5" w:rsidRPr="00781C42" w:rsidRDefault="00F825D5" w:rsidP="00F825D5"/>
    <w:p w:rsidR="00F825D5" w:rsidRPr="00781C42" w:rsidRDefault="00F825D5" w:rsidP="00F825D5"/>
    <w:p w:rsidR="00F825D5" w:rsidRPr="00781C42" w:rsidRDefault="00F825D5" w:rsidP="00F825D5"/>
    <w:p w:rsidR="00F825D5" w:rsidRPr="00781C42" w:rsidRDefault="00F825D5" w:rsidP="00F825D5"/>
    <w:p w:rsidR="00F825D5" w:rsidRPr="00781C42" w:rsidRDefault="00F825D5" w:rsidP="00F825D5"/>
    <w:p w:rsidR="00F825D5" w:rsidRPr="00781C42" w:rsidRDefault="00F825D5" w:rsidP="00F825D5"/>
    <w:p w:rsidR="00F825D5" w:rsidRPr="00781C42" w:rsidRDefault="00F825D5" w:rsidP="00F825D5"/>
    <w:p w:rsidR="00F825D5" w:rsidRDefault="00F825D5" w:rsidP="00F825D5"/>
    <w:p w:rsidR="00F825D5" w:rsidRDefault="00F825D5" w:rsidP="00F825D5"/>
    <w:p w:rsidR="00F825D5" w:rsidRDefault="00F825D5" w:rsidP="00F825D5"/>
    <w:p w:rsidR="00F825D5" w:rsidRDefault="00F825D5" w:rsidP="00F825D5"/>
    <w:p w:rsidR="00F825D5" w:rsidRDefault="00F825D5" w:rsidP="00F825D5"/>
    <w:p w:rsidR="00F825D5" w:rsidRPr="00781C42" w:rsidRDefault="00F825D5" w:rsidP="00F825D5"/>
    <w:p w:rsidR="00F825D5" w:rsidRPr="00781C42" w:rsidRDefault="00F825D5" w:rsidP="00F825D5"/>
    <w:p w:rsidR="00F825D5" w:rsidRPr="006904EE" w:rsidRDefault="00F825D5" w:rsidP="00F825D5">
      <w:pPr>
        <w:rPr>
          <w:sz w:val="28"/>
          <w:szCs w:val="28"/>
        </w:rPr>
      </w:pPr>
      <w:r w:rsidRPr="006904EE">
        <w:rPr>
          <w:b/>
          <w:sz w:val="28"/>
          <w:szCs w:val="28"/>
        </w:rPr>
        <w:lastRenderedPageBreak/>
        <w:t xml:space="preserve">              </w:t>
      </w:r>
      <w:r>
        <w:rPr>
          <w:b/>
          <w:sz w:val="28"/>
          <w:szCs w:val="28"/>
        </w:rPr>
        <w:t xml:space="preserve">     </w:t>
      </w:r>
    </w:p>
    <w:p w:rsidR="00F825D5" w:rsidRPr="00781C42" w:rsidRDefault="00F825D5" w:rsidP="00F825D5"/>
    <w:tbl>
      <w:tblPr>
        <w:tblStyle w:val="TableNormal"/>
        <w:tblW w:w="14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2410"/>
        <w:gridCol w:w="11765"/>
      </w:tblGrid>
      <w:tr w:rsidR="00F825D5" w:rsidRPr="00341371" w:rsidTr="00F73F00">
        <w:trPr>
          <w:trHeight w:val="1283"/>
        </w:trPr>
        <w:tc>
          <w:tcPr>
            <w:tcW w:w="714" w:type="dxa"/>
            <w:textDirection w:val="btLr"/>
          </w:tcPr>
          <w:p w:rsidR="00F825D5" w:rsidRPr="00341371" w:rsidRDefault="00F825D5" w:rsidP="00F73F00">
            <w:pPr>
              <w:pStyle w:val="TableParagraph"/>
              <w:spacing w:before="143"/>
              <w:ind w:left="113" w:right="486"/>
              <w:rPr>
                <w:b/>
                <w:sz w:val="28"/>
                <w:szCs w:val="28"/>
              </w:rPr>
            </w:pPr>
            <w:r w:rsidRPr="00341371">
              <w:rPr>
                <w:b/>
                <w:sz w:val="28"/>
                <w:szCs w:val="28"/>
              </w:rPr>
              <w:t>А</w:t>
            </w:r>
            <w:proofErr w:type="spellStart"/>
            <w:r w:rsidRPr="00341371">
              <w:rPr>
                <w:b/>
                <w:sz w:val="28"/>
                <w:szCs w:val="28"/>
                <w:lang w:val="ru-RU"/>
              </w:rPr>
              <w:t>йы</w:t>
            </w:r>
            <w:proofErr w:type="spellEnd"/>
          </w:p>
        </w:tc>
        <w:tc>
          <w:tcPr>
            <w:tcW w:w="2410" w:type="dxa"/>
          </w:tcPr>
          <w:p w:rsidR="00F825D5" w:rsidRPr="006904EE" w:rsidRDefault="00F825D5" w:rsidP="00F73F00">
            <w:pPr>
              <w:pStyle w:val="TableParagraph"/>
              <w:rPr>
                <w:b/>
              </w:rPr>
            </w:pPr>
            <w:r w:rsidRPr="006904EE">
              <w:rPr>
                <w:b/>
              </w:rPr>
              <w:t>Ұйымдастырылған</w:t>
            </w:r>
            <w:r w:rsidRPr="006904EE">
              <w:rPr>
                <w:b/>
                <w:spacing w:val="-3"/>
              </w:rPr>
              <w:t xml:space="preserve"> </w:t>
            </w:r>
            <w:r w:rsidRPr="006904EE">
              <w:rPr>
                <w:b/>
              </w:rPr>
              <w:t>іс-әрекет</w:t>
            </w:r>
          </w:p>
          <w:p w:rsidR="00F825D5" w:rsidRPr="006904EE" w:rsidRDefault="00F825D5" w:rsidP="00F73F00">
            <w:pPr>
              <w:pStyle w:val="TableParagraph"/>
              <w:spacing w:before="5"/>
              <w:rPr>
                <w:b/>
              </w:rPr>
            </w:pPr>
          </w:p>
          <w:p w:rsidR="00F825D5" w:rsidRPr="006904EE" w:rsidRDefault="00F825D5" w:rsidP="00F73F00">
            <w:pPr>
              <w:pStyle w:val="TableParagraph"/>
              <w:ind w:left="1612"/>
              <w:rPr>
                <w:b/>
              </w:rPr>
            </w:pPr>
          </w:p>
        </w:tc>
        <w:tc>
          <w:tcPr>
            <w:tcW w:w="11765" w:type="dxa"/>
          </w:tcPr>
          <w:p w:rsidR="00F825D5" w:rsidRPr="006904EE" w:rsidRDefault="00F825D5" w:rsidP="00F73F00">
            <w:pPr>
              <w:pStyle w:val="TableParagraph"/>
            </w:pPr>
          </w:p>
          <w:p w:rsidR="00F825D5" w:rsidRPr="006904EE" w:rsidRDefault="00F825D5" w:rsidP="00F73F00">
            <w:pPr>
              <w:pStyle w:val="TableParagraph"/>
              <w:spacing w:before="156"/>
              <w:ind w:left="369" w:right="242" w:hanging="53"/>
              <w:jc w:val="center"/>
              <w:rPr>
                <w:b/>
              </w:rPr>
            </w:pPr>
            <w:r w:rsidRPr="006904EE">
              <w:rPr>
                <w:b/>
              </w:rPr>
              <w:t>Ұйымдастырылған</w:t>
            </w:r>
            <w:r w:rsidRPr="006904EE">
              <w:rPr>
                <w:b/>
                <w:spacing w:val="-15"/>
              </w:rPr>
              <w:t xml:space="preserve"> </w:t>
            </w:r>
            <w:r w:rsidRPr="006904EE">
              <w:rPr>
                <w:b/>
              </w:rPr>
              <w:t>іс-</w:t>
            </w:r>
            <w:r w:rsidRPr="006904EE">
              <w:rPr>
                <w:b/>
                <w:spacing w:val="-57"/>
              </w:rPr>
              <w:t xml:space="preserve"> </w:t>
            </w:r>
            <w:r w:rsidRPr="006904EE">
              <w:rPr>
                <w:b/>
              </w:rPr>
              <w:t>әрекеттің міндеттері</w:t>
            </w:r>
          </w:p>
        </w:tc>
      </w:tr>
      <w:tr w:rsidR="00F825D5" w:rsidRPr="00341371" w:rsidTr="00F73F00">
        <w:trPr>
          <w:trHeight w:val="276"/>
        </w:trPr>
        <w:tc>
          <w:tcPr>
            <w:tcW w:w="714" w:type="dxa"/>
            <w:vMerge w:val="restart"/>
            <w:textDirection w:val="btLr"/>
          </w:tcPr>
          <w:p w:rsidR="00F825D5" w:rsidRPr="00341371" w:rsidRDefault="00F825D5" w:rsidP="00F73F00">
            <w:pPr>
              <w:pStyle w:val="TableParagraph"/>
              <w:ind w:left="113" w:right="113"/>
              <w:jc w:val="center"/>
              <w:rPr>
                <w:b/>
                <w:sz w:val="28"/>
                <w:szCs w:val="28"/>
                <w:lang w:val="ru-RU"/>
              </w:rPr>
            </w:pPr>
            <w:proofErr w:type="spellStart"/>
            <w:r>
              <w:rPr>
                <w:b/>
                <w:sz w:val="28"/>
                <w:szCs w:val="28"/>
                <w:lang w:val="ru-RU"/>
              </w:rPr>
              <w:t>Қараша</w:t>
            </w:r>
            <w:proofErr w:type="spellEnd"/>
          </w:p>
        </w:tc>
        <w:tc>
          <w:tcPr>
            <w:tcW w:w="2410" w:type="dxa"/>
          </w:tcPr>
          <w:p w:rsidR="00F825D5" w:rsidRPr="006904EE" w:rsidRDefault="00F825D5" w:rsidP="00F73F00">
            <w:pPr>
              <w:pStyle w:val="TableParagraph"/>
              <w:spacing w:line="256" w:lineRule="exact"/>
              <w:ind w:left="105"/>
              <w:rPr>
                <w:b/>
              </w:rPr>
            </w:pPr>
            <w:r w:rsidRPr="006904EE">
              <w:rPr>
                <w:b/>
              </w:rPr>
              <w:t>Дене</w:t>
            </w:r>
            <w:r w:rsidRPr="006904EE">
              <w:rPr>
                <w:b/>
                <w:spacing w:val="-2"/>
              </w:rPr>
              <w:t xml:space="preserve"> </w:t>
            </w:r>
            <w:r w:rsidRPr="006904EE">
              <w:rPr>
                <w:b/>
              </w:rPr>
              <w:t>шынықтыру</w:t>
            </w:r>
          </w:p>
        </w:tc>
        <w:tc>
          <w:tcPr>
            <w:tcW w:w="11765" w:type="dxa"/>
          </w:tcPr>
          <w:p w:rsidR="00F825D5" w:rsidRPr="006904EE" w:rsidRDefault="00F825D5" w:rsidP="00F73F00">
            <w:pPr>
              <w:pStyle w:val="TableParagraph"/>
            </w:pPr>
            <w:r w:rsidRPr="006904EE">
              <w:t>секіру. Бір орында тұрып, екі аяқпен секіру (2–3 рет жүрумен кезектестіре отырып, 10 рет секіру), 2–3 метрлік қашықтықта алға ұмтыла қос аяқпен секіру; бір орында оңға, солға бұрылып секіру, баланың қолын көтергендегі биіктіктен жоғары ілінген нәрсеге орнынан секіру арқылы затты жанап өту, 4–5 сызық арқылы орнынан ұзындыққа секіру (сызықтардың арақашықтығы 40–50 см), 20–25 см биіктікке секіру; бір аяқпен секіру (шамамен 4–5 рет оң және сол аяқпен). Қысқа секіртпемен секіру (демалу үзілістері бар 2–3 реттен 10 секіру);</w:t>
            </w:r>
          </w:p>
        </w:tc>
      </w:tr>
      <w:tr w:rsidR="00F825D5" w:rsidRPr="00341371" w:rsidTr="00F73F00">
        <w:trPr>
          <w:trHeight w:val="378"/>
        </w:trPr>
        <w:tc>
          <w:tcPr>
            <w:tcW w:w="714" w:type="dxa"/>
            <w:vMerge/>
            <w:tcBorders>
              <w:top w:val="nil"/>
            </w:tcBorders>
          </w:tcPr>
          <w:p w:rsidR="00F825D5" w:rsidRPr="00341371" w:rsidRDefault="00F825D5" w:rsidP="00F73F00">
            <w:pPr>
              <w:rPr>
                <w:sz w:val="28"/>
                <w:szCs w:val="28"/>
              </w:rPr>
            </w:pPr>
          </w:p>
        </w:tc>
        <w:tc>
          <w:tcPr>
            <w:tcW w:w="2410" w:type="dxa"/>
          </w:tcPr>
          <w:p w:rsidR="00F825D5" w:rsidRPr="006904EE" w:rsidRDefault="00F825D5" w:rsidP="00F73F00">
            <w:pPr>
              <w:pStyle w:val="TableParagraph"/>
              <w:spacing w:before="44"/>
              <w:ind w:left="105"/>
              <w:rPr>
                <w:b/>
              </w:rPr>
            </w:pPr>
            <w:r w:rsidRPr="006904EE">
              <w:rPr>
                <w:b/>
              </w:rPr>
              <w:t>Сөйлеуді</w:t>
            </w:r>
            <w:r w:rsidRPr="006904EE">
              <w:rPr>
                <w:b/>
                <w:spacing w:val="-2"/>
              </w:rPr>
              <w:t xml:space="preserve"> </w:t>
            </w:r>
            <w:r w:rsidRPr="006904EE">
              <w:rPr>
                <w:b/>
              </w:rPr>
              <w:t>дамыту</w:t>
            </w:r>
          </w:p>
        </w:tc>
        <w:tc>
          <w:tcPr>
            <w:tcW w:w="11765" w:type="dxa"/>
          </w:tcPr>
          <w:p w:rsidR="00F825D5" w:rsidRPr="006904EE" w:rsidRDefault="00F825D5" w:rsidP="00F73F00">
            <w:pPr>
              <w:pStyle w:val="TableParagraph"/>
            </w:pPr>
            <w:r w:rsidRPr="006904EE">
              <w:t>жануарлар және олардың төлдерінің атауларын білдіретін сөздерді, сөздердің түрлі тәсілдермен жасалуын, зат есімдерді жекеше және көпше түрде қолдану;</w:t>
            </w:r>
          </w:p>
        </w:tc>
      </w:tr>
      <w:tr w:rsidR="00F825D5" w:rsidRPr="00341371" w:rsidTr="00F73F00">
        <w:trPr>
          <w:trHeight w:val="275"/>
        </w:trPr>
        <w:tc>
          <w:tcPr>
            <w:tcW w:w="714" w:type="dxa"/>
            <w:vMerge/>
            <w:tcBorders>
              <w:top w:val="nil"/>
            </w:tcBorders>
          </w:tcPr>
          <w:p w:rsidR="00F825D5" w:rsidRPr="00341371" w:rsidRDefault="00F825D5" w:rsidP="00F73F00">
            <w:pPr>
              <w:rPr>
                <w:sz w:val="28"/>
                <w:szCs w:val="28"/>
              </w:rPr>
            </w:pPr>
          </w:p>
        </w:tc>
        <w:tc>
          <w:tcPr>
            <w:tcW w:w="2410" w:type="dxa"/>
          </w:tcPr>
          <w:p w:rsidR="00F825D5" w:rsidRPr="006904EE" w:rsidRDefault="00F825D5" w:rsidP="00F73F00">
            <w:pPr>
              <w:pStyle w:val="TableParagraph"/>
              <w:spacing w:line="256" w:lineRule="exact"/>
              <w:ind w:left="105"/>
              <w:rPr>
                <w:b/>
              </w:rPr>
            </w:pPr>
            <w:r w:rsidRPr="006904EE">
              <w:rPr>
                <w:b/>
              </w:rPr>
              <w:t>Көркем</w:t>
            </w:r>
            <w:r w:rsidRPr="006904EE">
              <w:rPr>
                <w:b/>
                <w:spacing w:val="-3"/>
              </w:rPr>
              <w:t xml:space="preserve"> </w:t>
            </w:r>
            <w:r w:rsidRPr="006904EE">
              <w:rPr>
                <w:b/>
              </w:rPr>
              <w:t>әдебиет</w:t>
            </w:r>
          </w:p>
        </w:tc>
        <w:tc>
          <w:tcPr>
            <w:tcW w:w="11765" w:type="dxa"/>
          </w:tcPr>
          <w:p w:rsidR="00F825D5" w:rsidRPr="006904EE" w:rsidRDefault="00F825D5" w:rsidP="00F73F00">
            <w:pPr>
              <w:pStyle w:val="TableParagraph"/>
            </w:pPr>
            <w:r w:rsidRPr="006904EE">
              <w:t>мазмұндау. Таныс ертегілердің мазмұнын айтуда мазмұнның жүйелілігін сақтауға, диалогтік сөйлеуге, кейіпкерлердің мінезін сипаттауға үйрету</w:t>
            </w:r>
          </w:p>
        </w:tc>
      </w:tr>
      <w:tr w:rsidR="00F825D5" w:rsidRPr="00341371" w:rsidTr="00F73F00">
        <w:trPr>
          <w:trHeight w:val="321"/>
        </w:trPr>
        <w:tc>
          <w:tcPr>
            <w:tcW w:w="714" w:type="dxa"/>
            <w:vMerge/>
            <w:tcBorders>
              <w:top w:val="nil"/>
            </w:tcBorders>
          </w:tcPr>
          <w:p w:rsidR="00F825D5" w:rsidRPr="00341371" w:rsidRDefault="00F825D5" w:rsidP="00F73F00">
            <w:pPr>
              <w:rPr>
                <w:sz w:val="28"/>
                <w:szCs w:val="28"/>
              </w:rPr>
            </w:pPr>
          </w:p>
        </w:tc>
        <w:tc>
          <w:tcPr>
            <w:tcW w:w="2410" w:type="dxa"/>
          </w:tcPr>
          <w:p w:rsidR="00F825D5" w:rsidRPr="006904EE" w:rsidRDefault="00F825D5" w:rsidP="00F73F00">
            <w:pPr>
              <w:pStyle w:val="TableParagraph"/>
              <w:spacing w:before="15"/>
              <w:ind w:left="105"/>
              <w:rPr>
                <w:b/>
                <w:lang w:val="ru-RU"/>
              </w:rPr>
            </w:pPr>
            <w:r w:rsidRPr="006904EE">
              <w:rPr>
                <w:b/>
                <w:lang w:val="ru-RU"/>
              </w:rPr>
              <w:t xml:space="preserve">Математика </w:t>
            </w:r>
            <w:proofErr w:type="spellStart"/>
            <w:r w:rsidRPr="006904EE">
              <w:rPr>
                <w:b/>
                <w:lang w:val="ru-RU"/>
              </w:rPr>
              <w:t>негіздері</w:t>
            </w:r>
            <w:proofErr w:type="spellEnd"/>
          </w:p>
        </w:tc>
        <w:tc>
          <w:tcPr>
            <w:tcW w:w="11765" w:type="dxa"/>
          </w:tcPr>
          <w:p w:rsidR="00F825D5" w:rsidRPr="006904EE" w:rsidRDefault="00F825D5" w:rsidP="00F73F00">
            <w:pPr>
              <w:pStyle w:val="TableParagraph"/>
            </w:pPr>
            <w:r w:rsidRPr="006904EE">
              <w:t>5 көлемінде санау, заттарды үлгісі бойынша және аталған саны бойынша санау дағдысын қалыптастыру. Сандарды реті бойынша атауға және қорытынды санды атауға, "Барлығы қанша?" сұрағына жауап беруге үйрету. Бірінің астына бірі 2 қатарда орналасқан заттардың екі тобын салыстыруды үйрету</w:t>
            </w:r>
          </w:p>
        </w:tc>
      </w:tr>
      <w:tr w:rsidR="00F825D5" w:rsidRPr="00341371" w:rsidTr="00F73F00">
        <w:trPr>
          <w:trHeight w:val="321"/>
        </w:trPr>
        <w:tc>
          <w:tcPr>
            <w:tcW w:w="714" w:type="dxa"/>
            <w:vMerge/>
            <w:tcBorders>
              <w:top w:val="nil"/>
            </w:tcBorders>
          </w:tcPr>
          <w:p w:rsidR="00F825D5" w:rsidRPr="00341371" w:rsidRDefault="00F825D5" w:rsidP="00F73F00">
            <w:pPr>
              <w:rPr>
                <w:sz w:val="28"/>
                <w:szCs w:val="28"/>
              </w:rPr>
            </w:pPr>
          </w:p>
        </w:tc>
        <w:tc>
          <w:tcPr>
            <w:tcW w:w="2410" w:type="dxa"/>
          </w:tcPr>
          <w:p w:rsidR="00F825D5" w:rsidRPr="006904EE" w:rsidRDefault="00F825D5" w:rsidP="00F73F00">
            <w:pPr>
              <w:pStyle w:val="TableParagraph"/>
              <w:spacing w:before="15"/>
              <w:ind w:left="105"/>
              <w:rPr>
                <w:b/>
              </w:rPr>
            </w:pPr>
            <w:r w:rsidRPr="006904EE">
              <w:rPr>
                <w:b/>
              </w:rPr>
              <w:t>Қоршаған</w:t>
            </w:r>
            <w:r w:rsidRPr="006904EE">
              <w:rPr>
                <w:b/>
                <w:spacing w:val="-1"/>
              </w:rPr>
              <w:t xml:space="preserve"> </w:t>
            </w:r>
            <w:r w:rsidRPr="006904EE">
              <w:rPr>
                <w:b/>
              </w:rPr>
              <w:t>ортамен</w:t>
            </w:r>
            <w:r w:rsidRPr="006904EE">
              <w:rPr>
                <w:b/>
                <w:spacing w:val="-1"/>
              </w:rPr>
              <w:t xml:space="preserve"> </w:t>
            </w:r>
            <w:r w:rsidRPr="006904EE">
              <w:rPr>
                <w:b/>
              </w:rPr>
              <w:t>таныстыру</w:t>
            </w:r>
          </w:p>
        </w:tc>
        <w:tc>
          <w:tcPr>
            <w:tcW w:w="11765" w:type="dxa"/>
          </w:tcPr>
          <w:p w:rsidR="00F825D5" w:rsidRDefault="00F825D5" w:rsidP="00F73F00">
            <w:pPr>
              <w:pStyle w:val="TableParagraph"/>
            </w:pPr>
            <w:r w:rsidRPr="006904EE">
              <w:t>телефон, компьютер, теледидардың қолданысы туралы білімдерін қалыптастыру және оларды пайдаланудың кейбір қарапайым ережелерімен таныстыру.</w:t>
            </w:r>
            <w:r>
              <w:t xml:space="preserve"> </w:t>
            </w:r>
          </w:p>
          <w:p w:rsidR="00F825D5" w:rsidRPr="006904EE" w:rsidRDefault="00F825D5" w:rsidP="00F73F00">
            <w:pPr>
              <w:pStyle w:val="TableParagraph"/>
            </w:pPr>
            <w:r>
              <w:t xml:space="preserve"> </w:t>
            </w:r>
            <w:r w:rsidRPr="006904EE">
              <w:t>Адамдарға еңбектері үшін алғыс айтуға және еңбектің нәтижесіне құрмет көрсете білуге тәрбиелеу.</w:t>
            </w:r>
          </w:p>
        </w:tc>
      </w:tr>
      <w:tr w:rsidR="00F825D5" w:rsidRPr="00341371" w:rsidTr="00F73F00">
        <w:trPr>
          <w:trHeight w:val="282"/>
        </w:trPr>
        <w:tc>
          <w:tcPr>
            <w:tcW w:w="714" w:type="dxa"/>
            <w:vMerge/>
            <w:tcBorders>
              <w:top w:val="nil"/>
            </w:tcBorders>
          </w:tcPr>
          <w:p w:rsidR="00F825D5" w:rsidRPr="00341371" w:rsidRDefault="00F825D5" w:rsidP="00F73F00">
            <w:pPr>
              <w:rPr>
                <w:sz w:val="28"/>
                <w:szCs w:val="28"/>
              </w:rPr>
            </w:pPr>
          </w:p>
        </w:tc>
        <w:tc>
          <w:tcPr>
            <w:tcW w:w="2410" w:type="dxa"/>
          </w:tcPr>
          <w:p w:rsidR="00F825D5" w:rsidRPr="006904EE" w:rsidRDefault="00F825D5" w:rsidP="00F73F00">
            <w:pPr>
              <w:pStyle w:val="TableParagraph"/>
              <w:spacing w:line="263" w:lineRule="exact"/>
              <w:ind w:left="105"/>
              <w:rPr>
                <w:b/>
              </w:rPr>
            </w:pPr>
            <w:r w:rsidRPr="006904EE">
              <w:rPr>
                <w:b/>
              </w:rPr>
              <w:t>Құрастыру</w:t>
            </w:r>
          </w:p>
        </w:tc>
        <w:tc>
          <w:tcPr>
            <w:tcW w:w="11765" w:type="dxa"/>
          </w:tcPr>
          <w:p w:rsidR="00F825D5" w:rsidRPr="006904EE" w:rsidRDefault="00F825D5" w:rsidP="00F73F00">
            <w:pPr>
              <w:pStyle w:val="TableParagraph"/>
            </w:pPr>
            <w:r w:rsidRPr="006904EE">
              <w:t>үлгі бойынша құрастыру;</w:t>
            </w:r>
          </w:p>
        </w:tc>
      </w:tr>
      <w:tr w:rsidR="00F825D5" w:rsidRPr="00341371" w:rsidTr="00F73F00">
        <w:trPr>
          <w:trHeight w:val="302"/>
        </w:trPr>
        <w:tc>
          <w:tcPr>
            <w:tcW w:w="714" w:type="dxa"/>
            <w:vMerge/>
            <w:tcBorders>
              <w:top w:val="nil"/>
            </w:tcBorders>
          </w:tcPr>
          <w:p w:rsidR="00F825D5" w:rsidRPr="00341371" w:rsidRDefault="00F825D5" w:rsidP="00F73F00">
            <w:pPr>
              <w:rPr>
                <w:sz w:val="28"/>
                <w:szCs w:val="28"/>
              </w:rPr>
            </w:pPr>
          </w:p>
        </w:tc>
        <w:tc>
          <w:tcPr>
            <w:tcW w:w="2410" w:type="dxa"/>
          </w:tcPr>
          <w:p w:rsidR="00F825D5" w:rsidRPr="006904EE" w:rsidRDefault="00F825D5" w:rsidP="00F73F00">
            <w:pPr>
              <w:pStyle w:val="TableParagraph"/>
              <w:spacing w:before="6"/>
              <w:ind w:left="105"/>
              <w:rPr>
                <w:b/>
              </w:rPr>
            </w:pPr>
            <w:r w:rsidRPr="006904EE">
              <w:rPr>
                <w:b/>
              </w:rPr>
              <w:t>Сурет</w:t>
            </w:r>
            <w:r w:rsidRPr="006904EE">
              <w:rPr>
                <w:b/>
                <w:spacing w:val="-1"/>
              </w:rPr>
              <w:t xml:space="preserve"> </w:t>
            </w:r>
            <w:r w:rsidRPr="006904EE">
              <w:rPr>
                <w:b/>
              </w:rPr>
              <w:t>салу</w:t>
            </w:r>
          </w:p>
        </w:tc>
        <w:tc>
          <w:tcPr>
            <w:tcW w:w="11765" w:type="dxa"/>
          </w:tcPr>
          <w:p w:rsidR="00F825D5" w:rsidRPr="006904EE" w:rsidRDefault="00F825D5" w:rsidP="00F73F00">
            <w:pPr>
              <w:pStyle w:val="TableParagraph"/>
            </w:pPr>
            <w:r w:rsidRPr="006904EE">
              <w:t>дөңгелек пішінді заттарды салу;</w:t>
            </w:r>
          </w:p>
        </w:tc>
      </w:tr>
      <w:tr w:rsidR="00F825D5" w:rsidRPr="00341371" w:rsidTr="00F73F00">
        <w:trPr>
          <w:trHeight w:val="275"/>
        </w:trPr>
        <w:tc>
          <w:tcPr>
            <w:tcW w:w="714" w:type="dxa"/>
            <w:vMerge/>
            <w:tcBorders>
              <w:top w:val="nil"/>
            </w:tcBorders>
          </w:tcPr>
          <w:p w:rsidR="00F825D5" w:rsidRPr="00341371" w:rsidRDefault="00F825D5" w:rsidP="00F73F00">
            <w:pPr>
              <w:rPr>
                <w:sz w:val="28"/>
                <w:szCs w:val="28"/>
              </w:rPr>
            </w:pPr>
          </w:p>
        </w:tc>
        <w:tc>
          <w:tcPr>
            <w:tcW w:w="2410" w:type="dxa"/>
          </w:tcPr>
          <w:p w:rsidR="00F825D5" w:rsidRPr="006904EE" w:rsidRDefault="00F825D5" w:rsidP="00F73F00">
            <w:pPr>
              <w:pStyle w:val="TableParagraph"/>
              <w:spacing w:line="256" w:lineRule="exact"/>
              <w:ind w:left="105"/>
              <w:rPr>
                <w:b/>
              </w:rPr>
            </w:pPr>
            <w:r w:rsidRPr="006904EE">
              <w:rPr>
                <w:b/>
              </w:rPr>
              <w:t>Мүсіндеу</w:t>
            </w:r>
          </w:p>
        </w:tc>
        <w:tc>
          <w:tcPr>
            <w:tcW w:w="11765" w:type="dxa"/>
          </w:tcPr>
          <w:p w:rsidR="00F825D5" w:rsidRPr="006904EE" w:rsidRDefault="00F825D5" w:rsidP="00F73F00">
            <w:pPr>
              <w:pStyle w:val="TableParagraph"/>
            </w:pPr>
            <w:r w:rsidRPr="006904EE">
              <w:t>балаларды тұрмыстық заттар мен бейнелі ойыншықтарды мүсіндеуге қызығушылығын арттыру. Ұлттық ойыншықтар туралы білімдерін кеңейту, халық шығармашылығының желісі бойынша бейнелер жасау. Балаларды халық шеберлерінің еңбектерімен таныстыру, халық бұйымдарының желісі бойынша ыдыстарды мүсіндеуге үйрету;</w:t>
            </w:r>
          </w:p>
        </w:tc>
      </w:tr>
      <w:tr w:rsidR="00F825D5" w:rsidRPr="00341371" w:rsidTr="00F73F00">
        <w:trPr>
          <w:trHeight w:val="275"/>
        </w:trPr>
        <w:tc>
          <w:tcPr>
            <w:tcW w:w="714" w:type="dxa"/>
            <w:vMerge/>
            <w:tcBorders>
              <w:top w:val="nil"/>
            </w:tcBorders>
          </w:tcPr>
          <w:p w:rsidR="00F825D5" w:rsidRPr="00341371" w:rsidRDefault="00F825D5" w:rsidP="00F73F00">
            <w:pPr>
              <w:rPr>
                <w:sz w:val="28"/>
                <w:szCs w:val="28"/>
              </w:rPr>
            </w:pPr>
          </w:p>
        </w:tc>
        <w:tc>
          <w:tcPr>
            <w:tcW w:w="2410" w:type="dxa"/>
          </w:tcPr>
          <w:p w:rsidR="00F825D5" w:rsidRPr="006904EE" w:rsidRDefault="00F825D5" w:rsidP="00F73F00">
            <w:pPr>
              <w:pStyle w:val="TableParagraph"/>
              <w:spacing w:line="256" w:lineRule="exact"/>
              <w:ind w:left="105"/>
              <w:rPr>
                <w:b/>
              </w:rPr>
            </w:pPr>
            <w:r w:rsidRPr="006904EE">
              <w:rPr>
                <w:b/>
              </w:rPr>
              <w:t>Жапсыру</w:t>
            </w:r>
          </w:p>
        </w:tc>
        <w:tc>
          <w:tcPr>
            <w:tcW w:w="11765" w:type="dxa"/>
          </w:tcPr>
          <w:p w:rsidR="00F825D5" w:rsidRPr="006904EE" w:rsidRDefault="00F825D5" w:rsidP="00F73F00">
            <w:pPr>
              <w:pStyle w:val="TableParagraph"/>
            </w:pPr>
            <w:r w:rsidRPr="006904EE">
              <w:t>дөңгелектерді және сопақша пішіндерді қию дағдыларын жетілдіру. Тар жолақтарды көлденеңінен қию, шаршыдағы бұрыштарды қиюды бекіту.</w:t>
            </w:r>
          </w:p>
        </w:tc>
      </w:tr>
      <w:tr w:rsidR="00F825D5" w:rsidRPr="00341371" w:rsidTr="00F73F00">
        <w:trPr>
          <w:trHeight w:val="278"/>
        </w:trPr>
        <w:tc>
          <w:tcPr>
            <w:tcW w:w="714" w:type="dxa"/>
            <w:vMerge/>
            <w:tcBorders>
              <w:top w:val="nil"/>
            </w:tcBorders>
          </w:tcPr>
          <w:p w:rsidR="00F825D5" w:rsidRPr="00341371" w:rsidRDefault="00F825D5" w:rsidP="00F73F00">
            <w:pPr>
              <w:rPr>
                <w:sz w:val="28"/>
                <w:szCs w:val="28"/>
              </w:rPr>
            </w:pPr>
          </w:p>
        </w:tc>
        <w:tc>
          <w:tcPr>
            <w:tcW w:w="2410" w:type="dxa"/>
          </w:tcPr>
          <w:p w:rsidR="00F825D5" w:rsidRPr="006904EE" w:rsidRDefault="00F825D5" w:rsidP="00F73F00">
            <w:pPr>
              <w:pStyle w:val="TableParagraph"/>
              <w:spacing w:line="259" w:lineRule="exact"/>
              <w:ind w:left="105"/>
              <w:rPr>
                <w:b/>
              </w:rPr>
            </w:pPr>
            <w:r w:rsidRPr="006904EE">
              <w:rPr>
                <w:b/>
              </w:rPr>
              <w:t>Музыка</w:t>
            </w:r>
          </w:p>
        </w:tc>
        <w:tc>
          <w:tcPr>
            <w:tcW w:w="11765" w:type="dxa"/>
          </w:tcPr>
          <w:p w:rsidR="00F825D5" w:rsidRPr="006904EE" w:rsidRDefault="00F825D5" w:rsidP="00F73F00">
            <w:pPr>
              <w:pStyle w:val="TableParagraph"/>
            </w:pPr>
            <w:r w:rsidRPr="006904EE">
              <w:t>дауыс пен есту қабілетін дамытуға арналған жаттығуларды қысқа әндер айту арқылы дағдыны жетілдіру, дауыстап және төмен дауыспен ән салу, қол қозғалысымен көрсету;</w:t>
            </w:r>
          </w:p>
        </w:tc>
      </w:tr>
    </w:tbl>
    <w:p w:rsidR="00F825D5" w:rsidRPr="00781C42" w:rsidRDefault="00F825D5" w:rsidP="00F825D5"/>
    <w:p w:rsidR="00F825D5" w:rsidRDefault="00F825D5" w:rsidP="00F825D5"/>
    <w:p w:rsidR="00F825D5" w:rsidRDefault="00F825D5" w:rsidP="00F825D5"/>
    <w:p w:rsidR="00F825D5" w:rsidRDefault="00F825D5" w:rsidP="00F825D5"/>
    <w:p w:rsidR="00F825D5" w:rsidRDefault="00F825D5" w:rsidP="00F825D5"/>
    <w:p w:rsidR="00F825D5" w:rsidRDefault="00F825D5" w:rsidP="00F825D5"/>
    <w:p w:rsidR="00F825D5" w:rsidRDefault="00F825D5" w:rsidP="00F825D5"/>
    <w:p w:rsidR="00F825D5" w:rsidRPr="00781C42" w:rsidRDefault="00F825D5" w:rsidP="00F825D5"/>
    <w:tbl>
      <w:tblPr>
        <w:tblStyle w:val="TableNormal"/>
        <w:tblW w:w="14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2410"/>
        <w:gridCol w:w="11765"/>
      </w:tblGrid>
      <w:tr w:rsidR="00F825D5" w:rsidRPr="00341371" w:rsidTr="00F73F00">
        <w:trPr>
          <w:trHeight w:val="1283"/>
        </w:trPr>
        <w:tc>
          <w:tcPr>
            <w:tcW w:w="714" w:type="dxa"/>
            <w:textDirection w:val="btLr"/>
          </w:tcPr>
          <w:p w:rsidR="00F825D5" w:rsidRPr="00341371" w:rsidRDefault="00F825D5" w:rsidP="00F73F00">
            <w:pPr>
              <w:pStyle w:val="TableParagraph"/>
              <w:spacing w:before="143"/>
              <w:ind w:left="113" w:right="486"/>
              <w:rPr>
                <w:b/>
                <w:sz w:val="28"/>
                <w:szCs w:val="28"/>
              </w:rPr>
            </w:pPr>
            <w:r w:rsidRPr="00341371">
              <w:rPr>
                <w:b/>
                <w:sz w:val="28"/>
                <w:szCs w:val="28"/>
              </w:rPr>
              <w:lastRenderedPageBreak/>
              <w:t>А</w:t>
            </w:r>
            <w:proofErr w:type="spellStart"/>
            <w:r w:rsidRPr="00341371">
              <w:rPr>
                <w:b/>
                <w:sz w:val="28"/>
                <w:szCs w:val="28"/>
                <w:lang w:val="ru-RU"/>
              </w:rPr>
              <w:t>йы</w:t>
            </w:r>
            <w:proofErr w:type="spellEnd"/>
          </w:p>
        </w:tc>
        <w:tc>
          <w:tcPr>
            <w:tcW w:w="2410" w:type="dxa"/>
          </w:tcPr>
          <w:p w:rsidR="00F825D5" w:rsidRPr="00341371" w:rsidRDefault="00F825D5" w:rsidP="00F73F00">
            <w:pPr>
              <w:pStyle w:val="TableParagraph"/>
              <w:rPr>
                <w:b/>
                <w:sz w:val="28"/>
                <w:szCs w:val="28"/>
              </w:rPr>
            </w:pPr>
            <w:r w:rsidRPr="00341371">
              <w:rPr>
                <w:b/>
                <w:sz w:val="28"/>
                <w:szCs w:val="28"/>
              </w:rPr>
              <w:t>Ұйымдастырылған</w:t>
            </w:r>
            <w:r w:rsidRPr="00341371">
              <w:rPr>
                <w:b/>
                <w:spacing w:val="-3"/>
                <w:sz w:val="28"/>
                <w:szCs w:val="28"/>
              </w:rPr>
              <w:t xml:space="preserve"> </w:t>
            </w:r>
            <w:r w:rsidRPr="00341371">
              <w:rPr>
                <w:b/>
                <w:sz w:val="28"/>
                <w:szCs w:val="28"/>
              </w:rPr>
              <w:t>іс-әрекет</w:t>
            </w:r>
          </w:p>
          <w:p w:rsidR="00F825D5" w:rsidRPr="00341371" w:rsidRDefault="00F825D5" w:rsidP="00F73F00">
            <w:pPr>
              <w:pStyle w:val="TableParagraph"/>
              <w:spacing w:before="5"/>
              <w:rPr>
                <w:b/>
                <w:sz w:val="28"/>
                <w:szCs w:val="28"/>
              </w:rPr>
            </w:pPr>
          </w:p>
          <w:p w:rsidR="00F825D5" w:rsidRPr="00341371" w:rsidRDefault="00F825D5" w:rsidP="00F73F00">
            <w:pPr>
              <w:pStyle w:val="TableParagraph"/>
              <w:ind w:left="1612"/>
              <w:rPr>
                <w:b/>
                <w:sz w:val="28"/>
                <w:szCs w:val="28"/>
              </w:rPr>
            </w:pPr>
          </w:p>
        </w:tc>
        <w:tc>
          <w:tcPr>
            <w:tcW w:w="11765" w:type="dxa"/>
          </w:tcPr>
          <w:p w:rsidR="00F825D5" w:rsidRPr="00341371" w:rsidRDefault="00F825D5" w:rsidP="00F73F00">
            <w:pPr>
              <w:pStyle w:val="TableParagraph"/>
              <w:rPr>
                <w:sz w:val="28"/>
                <w:szCs w:val="28"/>
              </w:rPr>
            </w:pPr>
          </w:p>
          <w:p w:rsidR="00F825D5" w:rsidRPr="00341371" w:rsidRDefault="00F825D5" w:rsidP="00F73F00">
            <w:pPr>
              <w:pStyle w:val="TableParagraph"/>
              <w:spacing w:before="156"/>
              <w:ind w:left="369" w:right="242" w:hanging="53"/>
              <w:jc w:val="center"/>
              <w:rPr>
                <w:b/>
                <w:sz w:val="28"/>
                <w:szCs w:val="28"/>
              </w:rPr>
            </w:pPr>
            <w:r w:rsidRPr="00341371">
              <w:rPr>
                <w:b/>
                <w:sz w:val="28"/>
                <w:szCs w:val="28"/>
              </w:rPr>
              <w:t>Ұйымдастырылған</w:t>
            </w:r>
            <w:r w:rsidRPr="00341371">
              <w:rPr>
                <w:b/>
                <w:spacing w:val="-15"/>
                <w:sz w:val="28"/>
                <w:szCs w:val="28"/>
              </w:rPr>
              <w:t xml:space="preserve"> </w:t>
            </w:r>
            <w:r w:rsidRPr="00341371">
              <w:rPr>
                <w:b/>
                <w:sz w:val="28"/>
                <w:szCs w:val="28"/>
              </w:rPr>
              <w:t>іс-</w:t>
            </w:r>
            <w:r w:rsidRPr="00341371">
              <w:rPr>
                <w:b/>
                <w:spacing w:val="-57"/>
                <w:sz w:val="28"/>
                <w:szCs w:val="28"/>
              </w:rPr>
              <w:t xml:space="preserve"> </w:t>
            </w:r>
            <w:r w:rsidRPr="00341371">
              <w:rPr>
                <w:b/>
                <w:sz w:val="28"/>
                <w:szCs w:val="28"/>
              </w:rPr>
              <w:t>әрекеттің міндеттері</w:t>
            </w:r>
          </w:p>
        </w:tc>
      </w:tr>
      <w:tr w:rsidR="00F825D5" w:rsidRPr="00341371" w:rsidTr="00F73F00">
        <w:trPr>
          <w:trHeight w:val="276"/>
        </w:trPr>
        <w:tc>
          <w:tcPr>
            <w:tcW w:w="714" w:type="dxa"/>
            <w:vMerge w:val="restart"/>
            <w:textDirection w:val="btLr"/>
          </w:tcPr>
          <w:p w:rsidR="00F825D5" w:rsidRPr="00341371" w:rsidRDefault="00F825D5" w:rsidP="00F73F00">
            <w:pPr>
              <w:pStyle w:val="TableParagraph"/>
              <w:ind w:left="113" w:right="113"/>
              <w:jc w:val="center"/>
              <w:rPr>
                <w:b/>
                <w:sz w:val="28"/>
                <w:szCs w:val="28"/>
                <w:lang w:val="ru-RU"/>
              </w:rPr>
            </w:pPr>
            <w:proofErr w:type="spellStart"/>
            <w:r>
              <w:rPr>
                <w:b/>
                <w:sz w:val="28"/>
                <w:szCs w:val="28"/>
                <w:lang w:val="ru-RU"/>
              </w:rPr>
              <w:t>Желтоқсан</w:t>
            </w:r>
            <w:proofErr w:type="spellEnd"/>
          </w:p>
        </w:tc>
        <w:tc>
          <w:tcPr>
            <w:tcW w:w="2410" w:type="dxa"/>
          </w:tcPr>
          <w:p w:rsidR="00F825D5" w:rsidRPr="00341371" w:rsidRDefault="00F825D5" w:rsidP="00F73F00">
            <w:pPr>
              <w:pStyle w:val="TableParagraph"/>
              <w:spacing w:line="256" w:lineRule="exact"/>
              <w:ind w:left="105"/>
              <w:rPr>
                <w:b/>
                <w:sz w:val="28"/>
                <w:szCs w:val="28"/>
              </w:rPr>
            </w:pPr>
            <w:r w:rsidRPr="00341371">
              <w:rPr>
                <w:b/>
                <w:sz w:val="28"/>
                <w:szCs w:val="28"/>
              </w:rPr>
              <w:t>Дене</w:t>
            </w:r>
            <w:r w:rsidRPr="00341371">
              <w:rPr>
                <w:b/>
                <w:spacing w:val="-2"/>
                <w:sz w:val="28"/>
                <w:szCs w:val="28"/>
              </w:rPr>
              <w:t xml:space="preserve"> </w:t>
            </w:r>
            <w:r w:rsidRPr="00341371">
              <w:rPr>
                <w:b/>
                <w:sz w:val="28"/>
                <w:szCs w:val="28"/>
              </w:rPr>
              <w:t>шынықтыру</w:t>
            </w:r>
          </w:p>
        </w:tc>
        <w:tc>
          <w:tcPr>
            <w:tcW w:w="11765" w:type="dxa"/>
          </w:tcPr>
          <w:p w:rsidR="00F825D5" w:rsidRPr="00A86B5B" w:rsidRDefault="00F825D5" w:rsidP="00F73F00">
            <w:pPr>
              <w:rPr>
                <w:sz w:val="28"/>
                <w:szCs w:val="28"/>
              </w:rPr>
            </w:pPr>
            <w:r w:rsidRPr="00A86B5B">
              <w:rPr>
                <w:sz w:val="28"/>
                <w:szCs w:val="28"/>
              </w:rPr>
              <w:t>домалату, қағып алу, лақтыру. Заттар арасымен доптарды, құрсауларды домалату. Допты бір-біріне төменнен лақтыру және қағып алу (1,5 м қашықтықта), допты екі қолымен бастан асыра кедергі арқылы лақтыру (2 м қашықтықтан). Допты жоғары лақтыру және екі қолымен қағып алу (қатарынан 3–4 рет). Алысқа дәлдеп лақтыру (3,5–6,5 м кем емес). Оң және сол қолымен көлденең нысанаға (2–2,5 м қашықтықтан), 1,5 м қашықтықтан тігінен (нысана ортасының биіктігі 1,5 м) нысанаға дәлдеп лақтыру;</w:t>
            </w:r>
          </w:p>
          <w:p w:rsidR="00F825D5" w:rsidRPr="00C57BF7" w:rsidRDefault="00F825D5" w:rsidP="00F73F00">
            <w:pPr>
              <w:pStyle w:val="TableParagraph"/>
              <w:rPr>
                <w:sz w:val="28"/>
                <w:szCs w:val="28"/>
              </w:rPr>
            </w:pPr>
          </w:p>
        </w:tc>
      </w:tr>
      <w:tr w:rsidR="00F825D5" w:rsidRPr="00341371" w:rsidTr="00F73F00">
        <w:trPr>
          <w:trHeight w:val="378"/>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before="44"/>
              <w:ind w:left="105"/>
              <w:rPr>
                <w:b/>
                <w:sz w:val="28"/>
                <w:szCs w:val="28"/>
              </w:rPr>
            </w:pPr>
            <w:r w:rsidRPr="00341371">
              <w:rPr>
                <w:b/>
                <w:sz w:val="28"/>
                <w:szCs w:val="28"/>
              </w:rPr>
              <w:t>Сөйлеуді</w:t>
            </w:r>
            <w:r w:rsidRPr="00341371">
              <w:rPr>
                <w:b/>
                <w:spacing w:val="-2"/>
                <w:sz w:val="28"/>
                <w:szCs w:val="28"/>
              </w:rPr>
              <w:t xml:space="preserve"> </w:t>
            </w:r>
            <w:r w:rsidRPr="00341371">
              <w:rPr>
                <w:b/>
                <w:sz w:val="28"/>
                <w:szCs w:val="28"/>
              </w:rPr>
              <w:t>дамыту</w:t>
            </w:r>
          </w:p>
        </w:tc>
        <w:tc>
          <w:tcPr>
            <w:tcW w:w="11765" w:type="dxa"/>
          </w:tcPr>
          <w:p w:rsidR="00F825D5" w:rsidRPr="00A86B5B" w:rsidRDefault="00F825D5" w:rsidP="00F73F00">
            <w:pPr>
              <w:pStyle w:val="TableParagraph"/>
              <w:rPr>
                <w:sz w:val="28"/>
                <w:szCs w:val="28"/>
              </w:rPr>
            </w:pPr>
            <w:r w:rsidRPr="00A86B5B">
              <w:rPr>
                <w:sz w:val="28"/>
                <w:szCs w:val="28"/>
              </w:rPr>
              <w:t>сан есімдерді ретімен атауға, оларды зат есімдермен бірге қолдану.</w:t>
            </w:r>
            <w:r>
              <w:t xml:space="preserve"> </w:t>
            </w:r>
            <w:r w:rsidRPr="00A86B5B">
              <w:rPr>
                <w:sz w:val="28"/>
                <w:szCs w:val="28"/>
              </w:rPr>
              <w:t>әртүрлі тәсілдермен жаңа сөздер құру</w:t>
            </w:r>
          </w:p>
        </w:tc>
      </w:tr>
      <w:tr w:rsidR="00F825D5" w:rsidRPr="00341371" w:rsidTr="00F73F00">
        <w:trPr>
          <w:trHeight w:val="275"/>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line="256" w:lineRule="exact"/>
              <w:ind w:left="105"/>
              <w:rPr>
                <w:b/>
                <w:sz w:val="28"/>
                <w:szCs w:val="28"/>
              </w:rPr>
            </w:pPr>
            <w:r w:rsidRPr="00341371">
              <w:rPr>
                <w:b/>
                <w:sz w:val="28"/>
                <w:szCs w:val="28"/>
              </w:rPr>
              <w:t>Көркем</w:t>
            </w:r>
            <w:r w:rsidRPr="00341371">
              <w:rPr>
                <w:b/>
                <w:spacing w:val="-3"/>
                <w:sz w:val="28"/>
                <w:szCs w:val="28"/>
              </w:rPr>
              <w:t xml:space="preserve"> </w:t>
            </w:r>
            <w:r w:rsidRPr="00341371">
              <w:rPr>
                <w:b/>
                <w:sz w:val="28"/>
                <w:szCs w:val="28"/>
              </w:rPr>
              <w:t>әдебиет</w:t>
            </w:r>
          </w:p>
        </w:tc>
        <w:tc>
          <w:tcPr>
            <w:tcW w:w="11765" w:type="dxa"/>
          </w:tcPr>
          <w:p w:rsidR="00F825D5" w:rsidRPr="00A67D9B" w:rsidRDefault="00F825D5" w:rsidP="00F73F00">
            <w:pPr>
              <w:pStyle w:val="TableParagraph"/>
              <w:rPr>
                <w:sz w:val="28"/>
                <w:szCs w:val="28"/>
              </w:rPr>
            </w:pPr>
            <w:r w:rsidRPr="0064155D">
              <w:rPr>
                <w:sz w:val="28"/>
                <w:szCs w:val="28"/>
              </w:rPr>
              <w:t>театрландырылған әрекет дағдыларын дамыту</w:t>
            </w:r>
          </w:p>
        </w:tc>
      </w:tr>
      <w:tr w:rsidR="00F825D5" w:rsidRPr="00341371" w:rsidTr="00F73F00">
        <w:trPr>
          <w:trHeight w:val="321"/>
        </w:trPr>
        <w:tc>
          <w:tcPr>
            <w:tcW w:w="714" w:type="dxa"/>
            <w:vMerge/>
            <w:tcBorders>
              <w:top w:val="nil"/>
            </w:tcBorders>
          </w:tcPr>
          <w:p w:rsidR="00F825D5" w:rsidRPr="00341371" w:rsidRDefault="00F825D5" w:rsidP="00F73F00">
            <w:pPr>
              <w:rPr>
                <w:sz w:val="28"/>
                <w:szCs w:val="28"/>
              </w:rPr>
            </w:pPr>
          </w:p>
        </w:tc>
        <w:tc>
          <w:tcPr>
            <w:tcW w:w="2410" w:type="dxa"/>
          </w:tcPr>
          <w:p w:rsidR="00F825D5" w:rsidRPr="00C57BF7" w:rsidRDefault="00F825D5" w:rsidP="00F73F00">
            <w:pPr>
              <w:pStyle w:val="TableParagraph"/>
              <w:spacing w:before="15"/>
              <w:ind w:left="105"/>
              <w:rPr>
                <w:b/>
                <w:sz w:val="28"/>
                <w:szCs w:val="28"/>
                <w:lang w:val="ru-RU"/>
              </w:rPr>
            </w:pPr>
            <w:r>
              <w:rPr>
                <w:b/>
                <w:sz w:val="28"/>
                <w:szCs w:val="28"/>
                <w:lang w:val="ru-RU"/>
              </w:rPr>
              <w:t xml:space="preserve">Математика </w:t>
            </w:r>
            <w:proofErr w:type="spellStart"/>
            <w:r>
              <w:rPr>
                <w:b/>
                <w:sz w:val="28"/>
                <w:szCs w:val="28"/>
                <w:lang w:val="ru-RU"/>
              </w:rPr>
              <w:t>негіздері</w:t>
            </w:r>
            <w:proofErr w:type="spellEnd"/>
          </w:p>
        </w:tc>
        <w:tc>
          <w:tcPr>
            <w:tcW w:w="11765" w:type="dxa"/>
          </w:tcPr>
          <w:p w:rsidR="00F825D5" w:rsidRPr="00341371" w:rsidRDefault="00F825D5" w:rsidP="00F73F00">
            <w:pPr>
              <w:pStyle w:val="TableParagraph"/>
              <w:rPr>
                <w:sz w:val="28"/>
                <w:szCs w:val="28"/>
              </w:rPr>
            </w:pPr>
            <w:r w:rsidRPr="0064155D">
              <w:rPr>
                <w:sz w:val="28"/>
                <w:szCs w:val="28"/>
              </w:rPr>
              <w:t>теңдік және теңсіздік туралы ұғымдарды қалыптастыру. Салыстырылатын топтар: бір көп, бір және екі, екі және үш және төрт, төрт және бес</w:t>
            </w:r>
          </w:p>
        </w:tc>
      </w:tr>
      <w:tr w:rsidR="00F825D5" w:rsidRPr="00341371" w:rsidTr="00F73F00">
        <w:trPr>
          <w:trHeight w:val="321"/>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before="15"/>
              <w:ind w:left="105"/>
              <w:rPr>
                <w:b/>
                <w:sz w:val="28"/>
                <w:szCs w:val="28"/>
              </w:rPr>
            </w:pPr>
            <w:r w:rsidRPr="00341371">
              <w:rPr>
                <w:b/>
                <w:sz w:val="28"/>
                <w:szCs w:val="28"/>
              </w:rPr>
              <w:t>Қоршаған</w:t>
            </w:r>
            <w:r w:rsidRPr="00341371">
              <w:rPr>
                <w:b/>
                <w:spacing w:val="-1"/>
                <w:sz w:val="28"/>
                <w:szCs w:val="28"/>
              </w:rPr>
              <w:t xml:space="preserve"> </w:t>
            </w:r>
            <w:r w:rsidRPr="00341371">
              <w:rPr>
                <w:b/>
                <w:sz w:val="28"/>
                <w:szCs w:val="28"/>
              </w:rPr>
              <w:t>ортамен</w:t>
            </w:r>
            <w:r w:rsidRPr="00341371">
              <w:rPr>
                <w:b/>
                <w:spacing w:val="-1"/>
                <w:sz w:val="28"/>
                <w:szCs w:val="28"/>
              </w:rPr>
              <w:t xml:space="preserve"> </w:t>
            </w:r>
            <w:r w:rsidRPr="00341371">
              <w:rPr>
                <w:b/>
                <w:sz w:val="28"/>
                <w:szCs w:val="28"/>
              </w:rPr>
              <w:t>таныстыру</w:t>
            </w:r>
          </w:p>
        </w:tc>
        <w:tc>
          <w:tcPr>
            <w:tcW w:w="11765" w:type="dxa"/>
          </w:tcPr>
          <w:p w:rsidR="00F825D5" w:rsidRPr="00781C42" w:rsidRDefault="00F825D5" w:rsidP="00F73F00">
            <w:pPr>
              <w:pStyle w:val="TableParagraph"/>
              <w:rPr>
                <w:sz w:val="28"/>
                <w:szCs w:val="28"/>
              </w:rPr>
            </w:pPr>
            <w:r w:rsidRPr="00781C42">
              <w:rPr>
                <w:sz w:val="28"/>
                <w:szCs w:val="28"/>
              </w:rPr>
              <w:t>Қалалар мен ауылдардың атаулары, олардың көрікті жерлері, ауыл мен қала өмірінің ерекшеліктері туралы білімдерін бекіту.</w:t>
            </w:r>
          </w:p>
          <w:p w:rsidR="00F825D5" w:rsidRPr="00781C42" w:rsidRDefault="00F825D5" w:rsidP="00F73F00">
            <w:pPr>
              <w:pStyle w:val="TableParagraph"/>
              <w:rPr>
                <w:sz w:val="28"/>
                <w:szCs w:val="28"/>
              </w:rPr>
            </w:pPr>
            <w:r w:rsidRPr="00781C42">
              <w:rPr>
                <w:sz w:val="28"/>
                <w:szCs w:val="28"/>
              </w:rPr>
              <w:t>Біздің еліміздің қорғаны әскер туралы білімдерін қалыптастыру.</w:t>
            </w:r>
          </w:p>
          <w:p w:rsidR="00F825D5" w:rsidRPr="00781C42" w:rsidRDefault="00F825D5" w:rsidP="00F73F00">
            <w:pPr>
              <w:pStyle w:val="TableParagraph"/>
              <w:rPr>
                <w:sz w:val="28"/>
                <w:szCs w:val="28"/>
              </w:rPr>
            </w:pPr>
            <w:r w:rsidRPr="00781C42">
              <w:rPr>
                <w:sz w:val="28"/>
                <w:szCs w:val="28"/>
              </w:rPr>
              <w:t>Қазақстан республикасының бас қаласы – Нұр-Сұлтан туралы білімдерін суреттерді, альбомдарды қолданып, қарастыру арқылы қалыптастыру.</w:t>
            </w:r>
          </w:p>
          <w:p w:rsidR="00F825D5" w:rsidRPr="00781C42" w:rsidRDefault="00F825D5" w:rsidP="00F73F00">
            <w:pPr>
              <w:pStyle w:val="TableParagraph"/>
              <w:rPr>
                <w:sz w:val="28"/>
                <w:szCs w:val="28"/>
              </w:rPr>
            </w:pPr>
            <w:r w:rsidRPr="00781C42">
              <w:rPr>
                <w:sz w:val="28"/>
                <w:szCs w:val="28"/>
              </w:rPr>
              <w:t>Балаларды мемлекеттік мерекелерге қатысуға баулу.</w:t>
            </w:r>
          </w:p>
          <w:p w:rsidR="00F825D5" w:rsidRPr="00341371" w:rsidRDefault="00F825D5" w:rsidP="00F73F00">
            <w:pPr>
              <w:pStyle w:val="TableParagraph"/>
              <w:rPr>
                <w:sz w:val="28"/>
                <w:szCs w:val="28"/>
              </w:rPr>
            </w:pPr>
            <w:r w:rsidRPr="00781C42">
              <w:rPr>
                <w:sz w:val="28"/>
                <w:szCs w:val="28"/>
              </w:rPr>
              <w:t>Мемлекеттік рәміздер туралы (Ту, Елтаңба, Әнұран) білімдерін қалыптастыру.Өз елінің рәміздеріне құрметпен қарауға тәрбиелеу.</w:t>
            </w:r>
          </w:p>
        </w:tc>
      </w:tr>
      <w:tr w:rsidR="00F825D5" w:rsidRPr="00341371" w:rsidTr="00F73F00">
        <w:trPr>
          <w:trHeight w:val="282"/>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line="263" w:lineRule="exact"/>
              <w:ind w:left="105"/>
              <w:rPr>
                <w:b/>
                <w:sz w:val="28"/>
                <w:szCs w:val="28"/>
              </w:rPr>
            </w:pPr>
            <w:r w:rsidRPr="00341371">
              <w:rPr>
                <w:b/>
                <w:sz w:val="28"/>
                <w:szCs w:val="28"/>
              </w:rPr>
              <w:t>Құрастыру</w:t>
            </w:r>
          </w:p>
        </w:tc>
        <w:tc>
          <w:tcPr>
            <w:tcW w:w="11765" w:type="dxa"/>
          </w:tcPr>
          <w:p w:rsidR="00F825D5" w:rsidRPr="0064155D" w:rsidRDefault="00F825D5" w:rsidP="00F73F00">
            <w:pPr>
              <w:pStyle w:val="TableParagraph"/>
              <w:rPr>
                <w:sz w:val="28"/>
                <w:szCs w:val="28"/>
              </w:rPr>
            </w:pPr>
            <w:r w:rsidRPr="0064155D">
              <w:rPr>
                <w:sz w:val="28"/>
                <w:szCs w:val="28"/>
              </w:rPr>
              <w:t>умаждау, жырту, шиыршықтауды қолданып, қағаз парақтарын көлемді пішіндерге айналдыру</w:t>
            </w:r>
          </w:p>
        </w:tc>
      </w:tr>
      <w:tr w:rsidR="00F825D5" w:rsidRPr="00341371" w:rsidTr="00F73F00">
        <w:trPr>
          <w:trHeight w:val="302"/>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before="6"/>
              <w:ind w:left="105"/>
              <w:rPr>
                <w:b/>
                <w:sz w:val="28"/>
                <w:szCs w:val="28"/>
              </w:rPr>
            </w:pPr>
            <w:r w:rsidRPr="00341371">
              <w:rPr>
                <w:b/>
                <w:sz w:val="28"/>
                <w:szCs w:val="28"/>
              </w:rPr>
              <w:t>Сурет</w:t>
            </w:r>
            <w:r w:rsidRPr="00341371">
              <w:rPr>
                <w:b/>
                <w:spacing w:val="-1"/>
                <w:sz w:val="28"/>
                <w:szCs w:val="28"/>
              </w:rPr>
              <w:t xml:space="preserve"> </w:t>
            </w:r>
            <w:r w:rsidRPr="00341371">
              <w:rPr>
                <w:b/>
                <w:sz w:val="28"/>
                <w:szCs w:val="28"/>
              </w:rPr>
              <w:t>салу</w:t>
            </w:r>
          </w:p>
        </w:tc>
        <w:tc>
          <w:tcPr>
            <w:tcW w:w="11765" w:type="dxa"/>
          </w:tcPr>
          <w:p w:rsidR="00F825D5" w:rsidRPr="00341371" w:rsidRDefault="00F825D5" w:rsidP="00F73F00">
            <w:pPr>
              <w:pStyle w:val="TableParagraph"/>
              <w:rPr>
                <w:sz w:val="28"/>
                <w:szCs w:val="28"/>
              </w:rPr>
            </w:pPr>
            <w:r w:rsidRPr="00A903CB">
              <w:rPr>
                <w:sz w:val="28"/>
                <w:szCs w:val="28"/>
              </w:rPr>
              <w:t>қоршаған ортаның әсемдігіне, өнер туындыларына, тұрмыстық заттарға, қазақ және басқа халықтардың ойыншықтарына эмоционалды-эстетикалық талғам дағдыларын қалыптастыру.</w:t>
            </w:r>
          </w:p>
        </w:tc>
      </w:tr>
      <w:tr w:rsidR="00F825D5" w:rsidRPr="00341371" w:rsidTr="00F73F00">
        <w:trPr>
          <w:trHeight w:val="275"/>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line="256" w:lineRule="exact"/>
              <w:ind w:left="105"/>
              <w:rPr>
                <w:b/>
                <w:sz w:val="28"/>
                <w:szCs w:val="28"/>
              </w:rPr>
            </w:pPr>
            <w:r w:rsidRPr="00341371">
              <w:rPr>
                <w:b/>
                <w:sz w:val="28"/>
                <w:szCs w:val="28"/>
              </w:rPr>
              <w:t>Мүсіндеу</w:t>
            </w:r>
          </w:p>
        </w:tc>
        <w:tc>
          <w:tcPr>
            <w:tcW w:w="11765" w:type="dxa"/>
          </w:tcPr>
          <w:p w:rsidR="00F825D5" w:rsidRPr="00341371" w:rsidRDefault="00F825D5" w:rsidP="00F73F00">
            <w:pPr>
              <w:pStyle w:val="TableParagraph"/>
              <w:rPr>
                <w:sz w:val="28"/>
                <w:szCs w:val="28"/>
              </w:rPr>
            </w:pPr>
            <w:r w:rsidRPr="00A903CB">
              <w:rPr>
                <w:sz w:val="28"/>
                <w:szCs w:val="28"/>
              </w:rPr>
              <w:t>кескішті қолдануды таныстыру. Кескіштің көмегімен жасалған бұйымды безендіруге тырысуын ынталандыру. Ұқыпты мүсіндеу әдістерін бекіту.</w:t>
            </w:r>
          </w:p>
        </w:tc>
      </w:tr>
      <w:tr w:rsidR="00F825D5" w:rsidRPr="00341371" w:rsidTr="00F73F00">
        <w:trPr>
          <w:trHeight w:val="275"/>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line="256" w:lineRule="exact"/>
              <w:ind w:left="105"/>
              <w:rPr>
                <w:b/>
                <w:sz w:val="28"/>
                <w:szCs w:val="28"/>
              </w:rPr>
            </w:pPr>
            <w:r w:rsidRPr="00341371">
              <w:rPr>
                <w:b/>
                <w:sz w:val="28"/>
                <w:szCs w:val="28"/>
              </w:rPr>
              <w:t>Жапсыру</w:t>
            </w:r>
          </w:p>
        </w:tc>
        <w:tc>
          <w:tcPr>
            <w:tcW w:w="11765" w:type="dxa"/>
          </w:tcPr>
          <w:p w:rsidR="00F825D5" w:rsidRPr="00341371" w:rsidRDefault="00F825D5" w:rsidP="00F73F00">
            <w:pPr>
              <w:pStyle w:val="TableParagraph"/>
              <w:rPr>
                <w:sz w:val="28"/>
                <w:szCs w:val="28"/>
              </w:rPr>
            </w:pPr>
            <w:r w:rsidRPr="00781C42">
              <w:rPr>
                <w:sz w:val="28"/>
                <w:szCs w:val="28"/>
              </w:rPr>
              <w:t>Геометриялық пішіндерден ою-өрнектерді және жолақтағы өсімдік өрнектерін халықтық өнер түрлері бойынша бірізділігін ескере отырып құрастыру дағдыларын қалыптастыру. Қазақ халқының сәндік-қолданбалы өнерімен таныстыру</w:t>
            </w:r>
          </w:p>
        </w:tc>
      </w:tr>
      <w:tr w:rsidR="00F825D5" w:rsidRPr="00341371" w:rsidTr="00F73F00">
        <w:trPr>
          <w:trHeight w:val="278"/>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line="259" w:lineRule="exact"/>
              <w:ind w:left="105"/>
              <w:rPr>
                <w:b/>
                <w:sz w:val="28"/>
                <w:szCs w:val="28"/>
              </w:rPr>
            </w:pPr>
            <w:r w:rsidRPr="00341371">
              <w:rPr>
                <w:b/>
                <w:sz w:val="28"/>
                <w:szCs w:val="28"/>
              </w:rPr>
              <w:t>Музыка</w:t>
            </w:r>
          </w:p>
        </w:tc>
        <w:tc>
          <w:tcPr>
            <w:tcW w:w="11765" w:type="dxa"/>
          </w:tcPr>
          <w:p w:rsidR="00F825D5" w:rsidRPr="00162468" w:rsidRDefault="00F825D5" w:rsidP="00F73F00">
            <w:pPr>
              <w:pStyle w:val="TableParagraph"/>
              <w:rPr>
                <w:sz w:val="28"/>
                <w:szCs w:val="28"/>
              </w:rPr>
            </w:pPr>
            <w:r w:rsidRPr="00781C42">
              <w:rPr>
                <w:sz w:val="28"/>
                <w:szCs w:val="28"/>
              </w:rPr>
              <w:t>хормен, күш түсірмей, сөздер мен дыбыстарды таза және анық, музыкалық сүйемелдеуден кейін ән айту дағдыларын қалыптастыру.</w:t>
            </w:r>
          </w:p>
        </w:tc>
      </w:tr>
    </w:tbl>
    <w:p w:rsidR="00F825D5" w:rsidRPr="00781C42" w:rsidRDefault="00F825D5" w:rsidP="00F825D5"/>
    <w:tbl>
      <w:tblPr>
        <w:tblStyle w:val="TableNormal"/>
        <w:tblW w:w="14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2410"/>
        <w:gridCol w:w="11765"/>
      </w:tblGrid>
      <w:tr w:rsidR="00F825D5" w:rsidRPr="00341371" w:rsidTr="00F73F00">
        <w:trPr>
          <w:trHeight w:val="1283"/>
        </w:trPr>
        <w:tc>
          <w:tcPr>
            <w:tcW w:w="714" w:type="dxa"/>
            <w:textDirection w:val="btLr"/>
          </w:tcPr>
          <w:p w:rsidR="00F825D5" w:rsidRPr="00341371" w:rsidRDefault="00F825D5" w:rsidP="00F73F00">
            <w:pPr>
              <w:pStyle w:val="TableParagraph"/>
              <w:spacing w:before="143"/>
              <w:ind w:left="113" w:right="486"/>
              <w:rPr>
                <w:b/>
                <w:sz w:val="28"/>
                <w:szCs w:val="28"/>
              </w:rPr>
            </w:pPr>
            <w:r w:rsidRPr="00341371">
              <w:rPr>
                <w:b/>
                <w:sz w:val="28"/>
                <w:szCs w:val="28"/>
              </w:rPr>
              <w:t>А</w:t>
            </w:r>
            <w:proofErr w:type="spellStart"/>
            <w:r w:rsidRPr="00341371">
              <w:rPr>
                <w:b/>
                <w:sz w:val="28"/>
                <w:szCs w:val="28"/>
                <w:lang w:val="ru-RU"/>
              </w:rPr>
              <w:t>йы</w:t>
            </w:r>
            <w:proofErr w:type="spellEnd"/>
          </w:p>
        </w:tc>
        <w:tc>
          <w:tcPr>
            <w:tcW w:w="2410" w:type="dxa"/>
          </w:tcPr>
          <w:p w:rsidR="00F825D5" w:rsidRPr="00341371" w:rsidRDefault="00F825D5" w:rsidP="00F73F00">
            <w:pPr>
              <w:pStyle w:val="TableParagraph"/>
              <w:rPr>
                <w:b/>
                <w:sz w:val="28"/>
                <w:szCs w:val="28"/>
              </w:rPr>
            </w:pPr>
            <w:r w:rsidRPr="00341371">
              <w:rPr>
                <w:b/>
                <w:sz w:val="28"/>
                <w:szCs w:val="28"/>
              </w:rPr>
              <w:t>Ұйымдастырылған</w:t>
            </w:r>
            <w:r w:rsidRPr="00341371">
              <w:rPr>
                <w:b/>
                <w:spacing w:val="-3"/>
                <w:sz w:val="28"/>
                <w:szCs w:val="28"/>
              </w:rPr>
              <w:t xml:space="preserve"> </w:t>
            </w:r>
            <w:r w:rsidRPr="00341371">
              <w:rPr>
                <w:b/>
                <w:sz w:val="28"/>
                <w:szCs w:val="28"/>
              </w:rPr>
              <w:t>іс-әрекет</w:t>
            </w:r>
          </w:p>
          <w:p w:rsidR="00F825D5" w:rsidRPr="00341371" w:rsidRDefault="00F825D5" w:rsidP="00F73F00">
            <w:pPr>
              <w:pStyle w:val="TableParagraph"/>
              <w:spacing w:before="5"/>
              <w:rPr>
                <w:b/>
                <w:sz w:val="28"/>
                <w:szCs w:val="28"/>
              </w:rPr>
            </w:pPr>
          </w:p>
          <w:p w:rsidR="00F825D5" w:rsidRPr="00341371" w:rsidRDefault="00F825D5" w:rsidP="00F73F00">
            <w:pPr>
              <w:pStyle w:val="TableParagraph"/>
              <w:ind w:left="1612"/>
              <w:rPr>
                <w:b/>
                <w:sz w:val="28"/>
                <w:szCs w:val="28"/>
              </w:rPr>
            </w:pPr>
          </w:p>
        </w:tc>
        <w:tc>
          <w:tcPr>
            <w:tcW w:w="11765" w:type="dxa"/>
          </w:tcPr>
          <w:p w:rsidR="00F825D5" w:rsidRPr="00341371" w:rsidRDefault="00F825D5" w:rsidP="00F73F00">
            <w:pPr>
              <w:pStyle w:val="TableParagraph"/>
              <w:rPr>
                <w:sz w:val="28"/>
                <w:szCs w:val="28"/>
              </w:rPr>
            </w:pPr>
          </w:p>
          <w:p w:rsidR="00F825D5" w:rsidRPr="00341371" w:rsidRDefault="00F825D5" w:rsidP="00F73F00">
            <w:pPr>
              <w:pStyle w:val="TableParagraph"/>
              <w:spacing w:before="156"/>
              <w:ind w:left="369" w:right="242" w:hanging="53"/>
              <w:jc w:val="center"/>
              <w:rPr>
                <w:b/>
                <w:sz w:val="28"/>
                <w:szCs w:val="28"/>
              </w:rPr>
            </w:pPr>
            <w:r w:rsidRPr="00341371">
              <w:rPr>
                <w:b/>
                <w:sz w:val="28"/>
                <w:szCs w:val="28"/>
              </w:rPr>
              <w:t>Ұйымдастырылған</w:t>
            </w:r>
            <w:r w:rsidRPr="00341371">
              <w:rPr>
                <w:b/>
                <w:spacing w:val="-15"/>
                <w:sz w:val="28"/>
                <w:szCs w:val="28"/>
              </w:rPr>
              <w:t xml:space="preserve"> </w:t>
            </w:r>
            <w:r w:rsidRPr="00341371">
              <w:rPr>
                <w:b/>
                <w:sz w:val="28"/>
                <w:szCs w:val="28"/>
              </w:rPr>
              <w:t>іс-</w:t>
            </w:r>
            <w:r w:rsidRPr="00341371">
              <w:rPr>
                <w:b/>
                <w:spacing w:val="-57"/>
                <w:sz w:val="28"/>
                <w:szCs w:val="28"/>
              </w:rPr>
              <w:t xml:space="preserve"> </w:t>
            </w:r>
            <w:r w:rsidRPr="00341371">
              <w:rPr>
                <w:b/>
                <w:sz w:val="28"/>
                <w:szCs w:val="28"/>
              </w:rPr>
              <w:t>әрекеттің міндеттері</w:t>
            </w:r>
          </w:p>
        </w:tc>
      </w:tr>
      <w:tr w:rsidR="00F825D5" w:rsidRPr="00341371" w:rsidTr="00F73F00">
        <w:trPr>
          <w:trHeight w:val="276"/>
        </w:trPr>
        <w:tc>
          <w:tcPr>
            <w:tcW w:w="714" w:type="dxa"/>
            <w:vMerge w:val="restart"/>
            <w:textDirection w:val="btLr"/>
          </w:tcPr>
          <w:p w:rsidR="00F825D5" w:rsidRPr="00341371" w:rsidRDefault="00F825D5" w:rsidP="00F73F00">
            <w:pPr>
              <w:pStyle w:val="TableParagraph"/>
              <w:ind w:left="113" w:right="113"/>
              <w:jc w:val="center"/>
              <w:rPr>
                <w:b/>
                <w:sz w:val="28"/>
                <w:szCs w:val="28"/>
                <w:lang w:val="ru-RU"/>
              </w:rPr>
            </w:pPr>
            <w:proofErr w:type="spellStart"/>
            <w:r>
              <w:rPr>
                <w:b/>
                <w:sz w:val="28"/>
                <w:szCs w:val="28"/>
                <w:lang w:val="ru-RU"/>
              </w:rPr>
              <w:t>Қаңтар</w:t>
            </w:r>
            <w:proofErr w:type="spellEnd"/>
          </w:p>
        </w:tc>
        <w:tc>
          <w:tcPr>
            <w:tcW w:w="2410" w:type="dxa"/>
          </w:tcPr>
          <w:p w:rsidR="00F825D5" w:rsidRPr="00341371" w:rsidRDefault="00F825D5" w:rsidP="00F73F00">
            <w:pPr>
              <w:pStyle w:val="TableParagraph"/>
              <w:spacing w:line="256" w:lineRule="exact"/>
              <w:ind w:left="105"/>
              <w:rPr>
                <w:b/>
                <w:sz w:val="28"/>
                <w:szCs w:val="28"/>
              </w:rPr>
            </w:pPr>
            <w:r w:rsidRPr="00341371">
              <w:rPr>
                <w:b/>
                <w:sz w:val="28"/>
                <w:szCs w:val="28"/>
              </w:rPr>
              <w:t>Дене</w:t>
            </w:r>
            <w:r w:rsidRPr="00341371">
              <w:rPr>
                <w:b/>
                <w:spacing w:val="-2"/>
                <w:sz w:val="28"/>
                <w:szCs w:val="28"/>
              </w:rPr>
              <w:t xml:space="preserve"> </w:t>
            </w:r>
            <w:r w:rsidRPr="00341371">
              <w:rPr>
                <w:b/>
                <w:sz w:val="28"/>
                <w:szCs w:val="28"/>
              </w:rPr>
              <w:t>шынықтыру</w:t>
            </w:r>
          </w:p>
        </w:tc>
        <w:tc>
          <w:tcPr>
            <w:tcW w:w="11765" w:type="dxa"/>
          </w:tcPr>
          <w:p w:rsidR="00F825D5" w:rsidRPr="00C57BF7" w:rsidRDefault="00F825D5" w:rsidP="00F73F00">
            <w:pPr>
              <w:pStyle w:val="TableParagraph"/>
              <w:rPr>
                <w:sz w:val="28"/>
                <w:szCs w:val="28"/>
              </w:rPr>
            </w:pPr>
            <w:r w:rsidRPr="000C0015">
              <w:rPr>
                <w:sz w:val="28"/>
                <w:szCs w:val="28"/>
              </w:rPr>
              <w:t>Е</w:t>
            </w:r>
            <w:r w:rsidRPr="00A86B5B">
              <w:rPr>
                <w:sz w:val="28"/>
                <w:szCs w:val="28"/>
              </w:rPr>
              <w:t>ңбектеу, өрмелеу. 8 м дейінгі қашықтықта заттар арасымен тура бағыт бойынша төрттағандап еңбектеу, тақтайда, орындықта көлденеңінен еңбектеу. Табан мен алақанға сүйеніп төрт тағандап еңбектеу. 50 см жоғары көтерілген арқанның астынан оң және сол бүйірмен алға еңбектеп кіру; құрсаудан еңбектеп өту; гимнастикалық қабырға бойынша жоғары-төмен кезектескен қадаммен өрмелеу, аралықтан аралыққа, оңға, солға ауысу</w:t>
            </w:r>
          </w:p>
        </w:tc>
      </w:tr>
      <w:tr w:rsidR="00F825D5" w:rsidRPr="00341371" w:rsidTr="00F73F00">
        <w:trPr>
          <w:trHeight w:val="378"/>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before="44"/>
              <w:ind w:left="105"/>
              <w:rPr>
                <w:b/>
                <w:sz w:val="28"/>
                <w:szCs w:val="28"/>
              </w:rPr>
            </w:pPr>
            <w:r w:rsidRPr="00341371">
              <w:rPr>
                <w:b/>
                <w:sz w:val="28"/>
                <w:szCs w:val="28"/>
              </w:rPr>
              <w:t>Сөйлеуді</w:t>
            </w:r>
            <w:r w:rsidRPr="00341371">
              <w:rPr>
                <w:b/>
                <w:spacing w:val="-2"/>
                <w:sz w:val="28"/>
                <w:szCs w:val="28"/>
              </w:rPr>
              <w:t xml:space="preserve"> </w:t>
            </w:r>
            <w:r w:rsidRPr="00341371">
              <w:rPr>
                <w:b/>
                <w:sz w:val="28"/>
                <w:szCs w:val="28"/>
              </w:rPr>
              <w:t>дамыту</w:t>
            </w:r>
          </w:p>
        </w:tc>
        <w:tc>
          <w:tcPr>
            <w:tcW w:w="11765" w:type="dxa"/>
          </w:tcPr>
          <w:p w:rsidR="00F825D5" w:rsidRPr="00A86B5B" w:rsidRDefault="00F825D5" w:rsidP="00F73F00">
            <w:pPr>
              <w:pStyle w:val="TableParagraph"/>
              <w:rPr>
                <w:sz w:val="28"/>
                <w:szCs w:val="28"/>
                <w:lang w:val="ru-RU"/>
              </w:rPr>
            </w:pPr>
            <w:r w:rsidRPr="00A86B5B">
              <w:rPr>
                <w:sz w:val="28"/>
                <w:szCs w:val="28"/>
              </w:rPr>
              <w:t xml:space="preserve">Әңгімеге қатысу және тілді түсіну, тыңдау біліктерін, көлемі шағын тақпақтарды жатқа айту, сурет бойынша заттар және ойыншықтар туралы әңгіме, үлгі бойынша әңгіме құрастыру, шағын әңгімелер мен ертегілерді айтып беруге үйрету дағдыларын қалыптастыру. </w:t>
            </w:r>
            <w:proofErr w:type="spellStart"/>
            <w:r w:rsidRPr="00A86B5B">
              <w:rPr>
                <w:sz w:val="28"/>
                <w:szCs w:val="28"/>
                <w:lang w:val="ru-RU"/>
              </w:rPr>
              <w:t>Ұсынылған</w:t>
            </w:r>
            <w:proofErr w:type="spellEnd"/>
            <w:r w:rsidRPr="00A86B5B">
              <w:rPr>
                <w:sz w:val="28"/>
                <w:szCs w:val="28"/>
                <w:lang w:val="ru-RU"/>
              </w:rPr>
              <w:t xml:space="preserve"> </w:t>
            </w:r>
            <w:proofErr w:type="spellStart"/>
            <w:r w:rsidRPr="00A86B5B">
              <w:rPr>
                <w:sz w:val="28"/>
                <w:szCs w:val="28"/>
                <w:lang w:val="ru-RU"/>
              </w:rPr>
              <w:t>мазмұн</w:t>
            </w:r>
            <w:proofErr w:type="spellEnd"/>
            <w:r w:rsidRPr="00A86B5B">
              <w:rPr>
                <w:sz w:val="28"/>
                <w:szCs w:val="28"/>
                <w:lang w:val="ru-RU"/>
              </w:rPr>
              <w:t xml:space="preserve"> </w:t>
            </w:r>
            <w:proofErr w:type="spellStart"/>
            <w:r w:rsidRPr="00A86B5B">
              <w:rPr>
                <w:sz w:val="28"/>
                <w:szCs w:val="28"/>
                <w:lang w:val="ru-RU"/>
              </w:rPr>
              <w:t>бойынша</w:t>
            </w:r>
            <w:proofErr w:type="spellEnd"/>
            <w:r w:rsidRPr="00A86B5B">
              <w:rPr>
                <w:sz w:val="28"/>
                <w:szCs w:val="28"/>
                <w:lang w:val="ru-RU"/>
              </w:rPr>
              <w:t xml:space="preserve"> </w:t>
            </w:r>
            <w:proofErr w:type="spellStart"/>
            <w:r w:rsidRPr="00A86B5B">
              <w:rPr>
                <w:sz w:val="28"/>
                <w:szCs w:val="28"/>
                <w:lang w:val="ru-RU"/>
              </w:rPr>
              <w:t>сахналауға</w:t>
            </w:r>
            <w:proofErr w:type="spellEnd"/>
            <w:r w:rsidRPr="00A86B5B">
              <w:rPr>
                <w:sz w:val="28"/>
                <w:szCs w:val="28"/>
                <w:lang w:val="ru-RU"/>
              </w:rPr>
              <w:t xml:space="preserve"> </w:t>
            </w:r>
            <w:proofErr w:type="spellStart"/>
            <w:r w:rsidRPr="00A86B5B">
              <w:rPr>
                <w:sz w:val="28"/>
                <w:szCs w:val="28"/>
                <w:lang w:val="ru-RU"/>
              </w:rPr>
              <w:t>үйрету</w:t>
            </w:r>
            <w:proofErr w:type="spellEnd"/>
            <w:r w:rsidRPr="00A86B5B">
              <w:rPr>
                <w:sz w:val="28"/>
                <w:szCs w:val="28"/>
                <w:lang w:val="ru-RU"/>
              </w:rPr>
              <w:t>.</w:t>
            </w:r>
          </w:p>
        </w:tc>
      </w:tr>
      <w:tr w:rsidR="00F825D5" w:rsidRPr="00341371" w:rsidTr="00F73F00">
        <w:trPr>
          <w:trHeight w:val="275"/>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line="256" w:lineRule="exact"/>
              <w:ind w:left="105"/>
              <w:rPr>
                <w:b/>
                <w:sz w:val="28"/>
                <w:szCs w:val="28"/>
              </w:rPr>
            </w:pPr>
            <w:r w:rsidRPr="00341371">
              <w:rPr>
                <w:b/>
                <w:sz w:val="28"/>
                <w:szCs w:val="28"/>
              </w:rPr>
              <w:t>Көркем</w:t>
            </w:r>
            <w:r w:rsidRPr="00341371">
              <w:rPr>
                <w:b/>
                <w:spacing w:val="-3"/>
                <w:sz w:val="28"/>
                <w:szCs w:val="28"/>
              </w:rPr>
              <w:t xml:space="preserve"> </w:t>
            </w:r>
            <w:r w:rsidRPr="00341371">
              <w:rPr>
                <w:b/>
                <w:sz w:val="28"/>
                <w:szCs w:val="28"/>
              </w:rPr>
              <w:t>әдебиет</w:t>
            </w:r>
          </w:p>
        </w:tc>
        <w:tc>
          <w:tcPr>
            <w:tcW w:w="11765" w:type="dxa"/>
          </w:tcPr>
          <w:p w:rsidR="00F825D5" w:rsidRPr="0064155D" w:rsidRDefault="00F825D5" w:rsidP="00F73F00">
            <w:pPr>
              <w:pStyle w:val="TableParagraph"/>
              <w:rPr>
                <w:sz w:val="28"/>
                <w:szCs w:val="28"/>
              </w:rPr>
            </w:pPr>
            <w:r w:rsidRPr="0064155D">
              <w:rPr>
                <w:sz w:val="28"/>
                <w:szCs w:val="28"/>
              </w:rPr>
              <w:t>адамгершілік нормалары туралы түсінік</w:t>
            </w:r>
          </w:p>
          <w:p w:rsidR="00F825D5" w:rsidRPr="0064155D" w:rsidRDefault="00F825D5" w:rsidP="00F73F00">
            <w:pPr>
              <w:pStyle w:val="TableParagraph"/>
              <w:rPr>
                <w:sz w:val="28"/>
                <w:szCs w:val="28"/>
              </w:rPr>
            </w:pPr>
            <w:r w:rsidRPr="0064155D">
              <w:rPr>
                <w:sz w:val="28"/>
                <w:szCs w:val="28"/>
              </w:rPr>
              <w:t>Келесі дағдыларды қалыптастыру:</w:t>
            </w:r>
          </w:p>
          <w:p w:rsidR="00F825D5" w:rsidRPr="0064155D" w:rsidRDefault="00F825D5" w:rsidP="00F73F00">
            <w:pPr>
              <w:pStyle w:val="TableParagraph"/>
              <w:rPr>
                <w:sz w:val="28"/>
                <w:szCs w:val="28"/>
              </w:rPr>
            </w:pPr>
            <w:r w:rsidRPr="0064155D">
              <w:rPr>
                <w:sz w:val="28"/>
                <w:szCs w:val="28"/>
              </w:rPr>
              <w:t xml:space="preserve"> ересектермен және құрдастарымен қарым-қатынас;</w:t>
            </w:r>
          </w:p>
          <w:p w:rsidR="00F825D5" w:rsidRPr="00A67D9B" w:rsidRDefault="00F825D5" w:rsidP="00F73F00">
            <w:pPr>
              <w:pStyle w:val="TableParagraph"/>
              <w:rPr>
                <w:sz w:val="28"/>
                <w:szCs w:val="28"/>
              </w:rPr>
            </w:pPr>
            <w:r w:rsidRPr="0064155D">
              <w:rPr>
                <w:sz w:val="28"/>
                <w:szCs w:val="28"/>
              </w:rPr>
              <w:t>адамдардың сезі</w:t>
            </w:r>
            <w:r>
              <w:rPr>
                <w:sz w:val="28"/>
                <w:szCs w:val="28"/>
              </w:rPr>
              <w:t>мі мен қарым-қатынасын көрсету;</w:t>
            </w:r>
            <w:r w:rsidRPr="0064155D">
              <w:rPr>
                <w:sz w:val="28"/>
                <w:szCs w:val="28"/>
              </w:rPr>
              <w:t xml:space="preserve"> әдеби кейіпкерлердің әрекеттеріне өзінің көзқарасын білдіру;</w:t>
            </w:r>
          </w:p>
        </w:tc>
      </w:tr>
      <w:tr w:rsidR="00F825D5" w:rsidRPr="00341371" w:rsidTr="00F73F00">
        <w:trPr>
          <w:trHeight w:val="321"/>
        </w:trPr>
        <w:tc>
          <w:tcPr>
            <w:tcW w:w="714" w:type="dxa"/>
            <w:vMerge/>
            <w:tcBorders>
              <w:top w:val="nil"/>
            </w:tcBorders>
          </w:tcPr>
          <w:p w:rsidR="00F825D5" w:rsidRPr="00341371" w:rsidRDefault="00F825D5" w:rsidP="00F73F00">
            <w:pPr>
              <w:rPr>
                <w:sz w:val="28"/>
                <w:szCs w:val="28"/>
              </w:rPr>
            </w:pPr>
          </w:p>
        </w:tc>
        <w:tc>
          <w:tcPr>
            <w:tcW w:w="2410" w:type="dxa"/>
          </w:tcPr>
          <w:p w:rsidR="00F825D5" w:rsidRPr="00C57BF7" w:rsidRDefault="00F825D5" w:rsidP="00F73F00">
            <w:pPr>
              <w:pStyle w:val="TableParagraph"/>
              <w:spacing w:before="15"/>
              <w:ind w:left="105"/>
              <w:rPr>
                <w:b/>
                <w:sz w:val="28"/>
                <w:szCs w:val="28"/>
                <w:lang w:val="ru-RU"/>
              </w:rPr>
            </w:pPr>
            <w:r>
              <w:rPr>
                <w:b/>
                <w:sz w:val="28"/>
                <w:szCs w:val="28"/>
                <w:lang w:val="ru-RU"/>
              </w:rPr>
              <w:t xml:space="preserve">Математика </w:t>
            </w:r>
            <w:proofErr w:type="spellStart"/>
            <w:r>
              <w:rPr>
                <w:b/>
                <w:sz w:val="28"/>
                <w:szCs w:val="28"/>
                <w:lang w:val="ru-RU"/>
              </w:rPr>
              <w:t>негіздері</w:t>
            </w:r>
            <w:proofErr w:type="spellEnd"/>
          </w:p>
        </w:tc>
        <w:tc>
          <w:tcPr>
            <w:tcW w:w="11765" w:type="dxa"/>
          </w:tcPr>
          <w:p w:rsidR="00F825D5" w:rsidRPr="00341371" w:rsidRDefault="00F825D5" w:rsidP="00F73F00">
            <w:pPr>
              <w:pStyle w:val="TableParagraph"/>
              <w:rPr>
                <w:sz w:val="28"/>
                <w:szCs w:val="28"/>
              </w:rPr>
            </w:pPr>
            <w:r w:rsidRPr="0064155D">
              <w:rPr>
                <w:sz w:val="28"/>
                <w:szCs w:val="28"/>
              </w:rPr>
              <w:t>теңді кем топқа үстемелей отырып немесе артық топтан бір затты алып тастай отырып, екі тәсілмен орнатуға, "Қанша еді?", "Қаншасы қалды?" сұрақтарына жауап беруге үйрету;</w:t>
            </w:r>
          </w:p>
        </w:tc>
      </w:tr>
      <w:tr w:rsidR="00F825D5" w:rsidRPr="00341371" w:rsidTr="00F73F00">
        <w:trPr>
          <w:trHeight w:val="321"/>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before="15"/>
              <w:ind w:left="105"/>
              <w:rPr>
                <w:b/>
                <w:sz w:val="28"/>
                <w:szCs w:val="28"/>
              </w:rPr>
            </w:pPr>
            <w:r w:rsidRPr="00341371">
              <w:rPr>
                <w:b/>
                <w:sz w:val="28"/>
                <w:szCs w:val="28"/>
              </w:rPr>
              <w:t>Қоршаған</w:t>
            </w:r>
            <w:r w:rsidRPr="00341371">
              <w:rPr>
                <w:b/>
                <w:spacing w:val="-1"/>
                <w:sz w:val="28"/>
                <w:szCs w:val="28"/>
              </w:rPr>
              <w:t xml:space="preserve"> </w:t>
            </w:r>
            <w:r w:rsidRPr="00341371">
              <w:rPr>
                <w:b/>
                <w:sz w:val="28"/>
                <w:szCs w:val="28"/>
              </w:rPr>
              <w:t>ортамен</w:t>
            </w:r>
            <w:r w:rsidRPr="00341371">
              <w:rPr>
                <w:b/>
                <w:spacing w:val="-1"/>
                <w:sz w:val="28"/>
                <w:szCs w:val="28"/>
              </w:rPr>
              <w:t xml:space="preserve"> </w:t>
            </w:r>
            <w:r w:rsidRPr="00341371">
              <w:rPr>
                <w:b/>
                <w:sz w:val="28"/>
                <w:szCs w:val="28"/>
              </w:rPr>
              <w:t>таныстыру</w:t>
            </w:r>
          </w:p>
        </w:tc>
        <w:tc>
          <w:tcPr>
            <w:tcW w:w="11765" w:type="dxa"/>
          </w:tcPr>
          <w:p w:rsidR="00F825D5" w:rsidRPr="00B54DF8" w:rsidRDefault="00F825D5" w:rsidP="00F73F00">
            <w:pPr>
              <w:pStyle w:val="TableParagraph"/>
              <w:rPr>
                <w:sz w:val="28"/>
                <w:szCs w:val="28"/>
              </w:rPr>
            </w:pPr>
            <w:r w:rsidRPr="00F7233D">
              <w:rPr>
                <w:sz w:val="28"/>
                <w:szCs w:val="28"/>
              </w:rPr>
              <w:t>Көлік түрлері, жол бөліктері (тротуар, жолдың жүру бөлігі мен жаяу жүргінші өтетін жол және жерасты өту),бағдаршам белгілері, жолда жүру ережелері туралы білімдерін қалыптастыру</w:t>
            </w:r>
          </w:p>
          <w:p w:rsidR="00F825D5" w:rsidRPr="000C0015" w:rsidRDefault="00F825D5" w:rsidP="00F73F00">
            <w:pPr>
              <w:pStyle w:val="TableParagraph"/>
              <w:rPr>
                <w:sz w:val="28"/>
                <w:szCs w:val="28"/>
              </w:rPr>
            </w:pPr>
            <w:r w:rsidRPr="000C0015">
              <w:rPr>
                <w:sz w:val="28"/>
                <w:szCs w:val="28"/>
              </w:rPr>
              <w:t>өлі табиғат нысандары- су, жер, ауа, күннің көзі туралы білімдерін кеңейту;</w:t>
            </w:r>
          </w:p>
          <w:p w:rsidR="00F825D5" w:rsidRPr="000C0015" w:rsidRDefault="00F825D5" w:rsidP="00F73F00">
            <w:pPr>
              <w:pStyle w:val="TableParagraph"/>
              <w:rPr>
                <w:sz w:val="28"/>
                <w:szCs w:val="28"/>
              </w:rPr>
            </w:pPr>
            <w:r w:rsidRPr="000C0015">
              <w:rPr>
                <w:sz w:val="28"/>
                <w:szCs w:val="28"/>
              </w:rPr>
              <w:t>табиғат құбылыстары: жел, жаңбыр, тұман туралы түсініктерін қалыптастыру.</w:t>
            </w:r>
          </w:p>
          <w:p w:rsidR="00F825D5" w:rsidRPr="00F7233D" w:rsidRDefault="00F825D5" w:rsidP="00F73F00">
            <w:pPr>
              <w:pStyle w:val="TableParagraph"/>
              <w:rPr>
                <w:sz w:val="28"/>
                <w:szCs w:val="28"/>
                <w:lang w:val="ru-RU"/>
              </w:rPr>
            </w:pPr>
            <w:r w:rsidRPr="000C0015">
              <w:rPr>
                <w:sz w:val="28"/>
                <w:szCs w:val="28"/>
              </w:rPr>
              <w:t xml:space="preserve"> </w:t>
            </w:r>
            <w:proofErr w:type="spellStart"/>
            <w:r w:rsidRPr="00F7233D">
              <w:rPr>
                <w:sz w:val="28"/>
                <w:szCs w:val="28"/>
                <w:lang w:val="ru-RU"/>
              </w:rPr>
              <w:t>Табиғаттағы</w:t>
            </w:r>
            <w:proofErr w:type="spellEnd"/>
            <w:r w:rsidRPr="00F7233D">
              <w:rPr>
                <w:sz w:val="28"/>
                <w:szCs w:val="28"/>
                <w:lang w:val="ru-RU"/>
              </w:rPr>
              <w:t xml:space="preserve"> </w:t>
            </w:r>
            <w:proofErr w:type="spellStart"/>
            <w:r w:rsidRPr="00F7233D">
              <w:rPr>
                <w:sz w:val="28"/>
                <w:szCs w:val="28"/>
                <w:lang w:val="ru-RU"/>
              </w:rPr>
              <w:t>маусымдық</w:t>
            </w:r>
            <w:proofErr w:type="spellEnd"/>
            <w:r w:rsidRPr="00F7233D">
              <w:rPr>
                <w:sz w:val="28"/>
                <w:szCs w:val="28"/>
                <w:lang w:val="ru-RU"/>
              </w:rPr>
              <w:t xml:space="preserve"> </w:t>
            </w:r>
            <w:proofErr w:type="spellStart"/>
            <w:r w:rsidRPr="00F7233D">
              <w:rPr>
                <w:sz w:val="28"/>
                <w:szCs w:val="28"/>
                <w:lang w:val="ru-RU"/>
              </w:rPr>
              <w:t>өзгерістер</w:t>
            </w:r>
            <w:proofErr w:type="spellEnd"/>
            <w:r w:rsidRPr="00F7233D">
              <w:rPr>
                <w:sz w:val="28"/>
                <w:szCs w:val="28"/>
                <w:lang w:val="ru-RU"/>
              </w:rPr>
              <w:t>:</w:t>
            </w:r>
          </w:p>
        </w:tc>
      </w:tr>
      <w:tr w:rsidR="00F825D5" w:rsidRPr="00341371" w:rsidTr="00F73F00">
        <w:trPr>
          <w:trHeight w:val="282"/>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line="263" w:lineRule="exact"/>
              <w:ind w:left="105"/>
              <w:rPr>
                <w:b/>
                <w:sz w:val="28"/>
                <w:szCs w:val="28"/>
              </w:rPr>
            </w:pPr>
            <w:r w:rsidRPr="00341371">
              <w:rPr>
                <w:b/>
                <w:sz w:val="28"/>
                <w:szCs w:val="28"/>
              </w:rPr>
              <w:t>Құрастыру</w:t>
            </w:r>
          </w:p>
        </w:tc>
        <w:tc>
          <w:tcPr>
            <w:tcW w:w="11765" w:type="dxa"/>
          </w:tcPr>
          <w:p w:rsidR="00F825D5" w:rsidRPr="00341371" w:rsidRDefault="00F825D5" w:rsidP="00F73F00">
            <w:pPr>
              <w:pStyle w:val="TableParagraph"/>
              <w:rPr>
                <w:sz w:val="28"/>
                <w:szCs w:val="28"/>
              </w:rPr>
            </w:pPr>
            <w:r w:rsidRPr="0064155D">
              <w:rPr>
                <w:sz w:val="28"/>
                <w:szCs w:val="28"/>
              </w:rPr>
              <w:t>Қағаздан құрастыруға үйрету: қағазды тікбұрышты парағын жартысынан бүктеп, бұрыштарды және қырларды біріктіру, детальдің негізгі түріне желімдеу. Қағаз парағын көлемді пішіндерге қайта келтіру, қағазды кесекке, орамдарға, ілмекке айналдыра білу дағдыларын бекіту.</w:t>
            </w:r>
          </w:p>
        </w:tc>
      </w:tr>
      <w:tr w:rsidR="00F825D5" w:rsidRPr="00341371" w:rsidTr="00F73F00">
        <w:trPr>
          <w:trHeight w:val="302"/>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before="6"/>
              <w:ind w:left="105"/>
              <w:rPr>
                <w:b/>
                <w:sz w:val="28"/>
                <w:szCs w:val="28"/>
              </w:rPr>
            </w:pPr>
            <w:r w:rsidRPr="00341371">
              <w:rPr>
                <w:b/>
                <w:sz w:val="28"/>
                <w:szCs w:val="28"/>
              </w:rPr>
              <w:t>Сурет</w:t>
            </w:r>
            <w:r w:rsidRPr="00341371">
              <w:rPr>
                <w:b/>
                <w:spacing w:val="-1"/>
                <w:sz w:val="28"/>
                <w:szCs w:val="28"/>
              </w:rPr>
              <w:t xml:space="preserve"> </w:t>
            </w:r>
            <w:r w:rsidRPr="00341371">
              <w:rPr>
                <w:b/>
                <w:sz w:val="28"/>
                <w:szCs w:val="28"/>
              </w:rPr>
              <w:t>салу</w:t>
            </w:r>
          </w:p>
        </w:tc>
        <w:tc>
          <w:tcPr>
            <w:tcW w:w="11765" w:type="dxa"/>
          </w:tcPr>
          <w:p w:rsidR="00F825D5" w:rsidRPr="00341371" w:rsidRDefault="00F825D5" w:rsidP="00F73F00">
            <w:pPr>
              <w:pStyle w:val="TableParagraph"/>
              <w:rPr>
                <w:sz w:val="28"/>
                <w:szCs w:val="28"/>
              </w:rPr>
            </w:pPr>
            <w:r w:rsidRPr="00A903CB">
              <w:rPr>
                <w:sz w:val="28"/>
                <w:szCs w:val="28"/>
              </w:rPr>
              <w:t>қарапайым табиғат құбылыстарын, ертегі кейіпкерлерін бейнелеуге машықтандыру</w:t>
            </w:r>
          </w:p>
        </w:tc>
      </w:tr>
      <w:tr w:rsidR="00F825D5" w:rsidRPr="00341371" w:rsidTr="00F73F00">
        <w:trPr>
          <w:trHeight w:val="275"/>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line="256" w:lineRule="exact"/>
              <w:ind w:left="105"/>
              <w:rPr>
                <w:b/>
                <w:sz w:val="28"/>
                <w:szCs w:val="28"/>
              </w:rPr>
            </w:pPr>
            <w:r w:rsidRPr="00341371">
              <w:rPr>
                <w:b/>
                <w:sz w:val="28"/>
                <w:szCs w:val="28"/>
              </w:rPr>
              <w:t>Мүсіндеу</w:t>
            </w:r>
          </w:p>
        </w:tc>
        <w:tc>
          <w:tcPr>
            <w:tcW w:w="11765" w:type="dxa"/>
          </w:tcPr>
          <w:p w:rsidR="00F825D5" w:rsidRPr="00341371" w:rsidRDefault="00F825D5" w:rsidP="00F73F00">
            <w:pPr>
              <w:pStyle w:val="TableParagraph"/>
              <w:rPr>
                <w:sz w:val="28"/>
                <w:szCs w:val="28"/>
              </w:rPr>
            </w:pPr>
            <w:r w:rsidRPr="00A903CB">
              <w:rPr>
                <w:sz w:val="28"/>
                <w:szCs w:val="28"/>
              </w:rPr>
              <w:t>жануарлардың мүсінін жасаудың әртүрлі тәсілдерін пайдалану;</w:t>
            </w:r>
          </w:p>
        </w:tc>
      </w:tr>
      <w:tr w:rsidR="00F825D5" w:rsidRPr="00341371" w:rsidTr="00F73F00">
        <w:trPr>
          <w:trHeight w:val="275"/>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line="256" w:lineRule="exact"/>
              <w:ind w:left="105"/>
              <w:rPr>
                <w:b/>
                <w:sz w:val="28"/>
                <w:szCs w:val="28"/>
              </w:rPr>
            </w:pPr>
            <w:r w:rsidRPr="00341371">
              <w:rPr>
                <w:b/>
                <w:sz w:val="28"/>
                <w:szCs w:val="28"/>
              </w:rPr>
              <w:t>Жапсыру</w:t>
            </w:r>
          </w:p>
        </w:tc>
        <w:tc>
          <w:tcPr>
            <w:tcW w:w="11765" w:type="dxa"/>
          </w:tcPr>
          <w:p w:rsidR="00F825D5" w:rsidRPr="00781C42" w:rsidRDefault="00F825D5" w:rsidP="00F73F00">
            <w:pPr>
              <w:pStyle w:val="TableParagraph"/>
              <w:rPr>
                <w:sz w:val="28"/>
                <w:szCs w:val="28"/>
              </w:rPr>
            </w:pPr>
            <w:r w:rsidRPr="00781C42">
              <w:rPr>
                <w:sz w:val="28"/>
                <w:szCs w:val="28"/>
              </w:rPr>
              <w:t>қағаз бетінде бейнелерді құрастыру, одан кейін оларды желімдеу</w:t>
            </w:r>
          </w:p>
        </w:tc>
      </w:tr>
      <w:tr w:rsidR="00F825D5" w:rsidRPr="00341371" w:rsidTr="00F73F00">
        <w:trPr>
          <w:trHeight w:val="278"/>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line="259" w:lineRule="exact"/>
              <w:ind w:left="105"/>
              <w:rPr>
                <w:b/>
                <w:sz w:val="28"/>
                <w:szCs w:val="28"/>
              </w:rPr>
            </w:pPr>
            <w:r w:rsidRPr="00341371">
              <w:rPr>
                <w:b/>
                <w:sz w:val="28"/>
                <w:szCs w:val="28"/>
              </w:rPr>
              <w:t>Музыка</w:t>
            </w:r>
          </w:p>
        </w:tc>
        <w:tc>
          <w:tcPr>
            <w:tcW w:w="11765" w:type="dxa"/>
          </w:tcPr>
          <w:p w:rsidR="00F825D5" w:rsidRPr="00162468" w:rsidRDefault="00F825D5" w:rsidP="00F73F00">
            <w:pPr>
              <w:pStyle w:val="TableParagraph"/>
              <w:rPr>
                <w:sz w:val="28"/>
                <w:szCs w:val="28"/>
              </w:rPr>
            </w:pPr>
            <w:r w:rsidRPr="00781C42">
              <w:rPr>
                <w:sz w:val="28"/>
                <w:szCs w:val="28"/>
              </w:rPr>
              <w:t>би қимылдары, ойындық музыкалық қимылдарды орындау дағдыларын қалыптастыру;</w:t>
            </w:r>
          </w:p>
        </w:tc>
      </w:tr>
    </w:tbl>
    <w:p w:rsidR="00F825D5" w:rsidRPr="00781C42" w:rsidRDefault="00F825D5" w:rsidP="00F825D5"/>
    <w:p w:rsidR="00F825D5" w:rsidRPr="00781C42" w:rsidRDefault="00F825D5" w:rsidP="00F825D5"/>
    <w:p w:rsidR="00F825D5" w:rsidRPr="00781C42" w:rsidRDefault="00F825D5" w:rsidP="00F825D5"/>
    <w:tbl>
      <w:tblPr>
        <w:tblStyle w:val="TableNormal"/>
        <w:tblW w:w="14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2410"/>
        <w:gridCol w:w="11765"/>
      </w:tblGrid>
      <w:tr w:rsidR="00F825D5" w:rsidRPr="00341371" w:rsidTr="00F73F00">
        <w:trPr>
          <w:trHeight w:val="1283"/>
        </w:trPr>
        <w:tc>
          <w:tcPr>
            <w:tcW w:w="714" w:type="dxa"/>
            <w:textDirection w:val="btLr"/>
          </w:tcPr>
          <w:p w:rsidR="00F825D5" w:rsidRPr="00341371" w:rsidRDefault="00F825D5" w:rsidP="00F73F00">
            <w:pPr>
              <w:pStyle w:val="TableParagraph"/>
              <w:spacing w:before="143"/>
              <w:ind w:left="113" w:right="486"/>
              <w:rPr>
                <w:b/>
                <w:sz w:val="28"/>
                <w:szCs w:val="28"/>
              </w:rPr>
            </w:pPr>
            <w:r w:rsidRPr="00341371">
              <w:rPr>
                <w:b/>
                <w:sz w:val="28"/>
                <w:szCs w:val="28"/>
              </w:rPr>
              <w:t>А</w:t>
            </w:r>
            <w:proofErr w:type="spellStart"/>
            <w:r w:rsidRPr="00341371">
              <w:rPr>
                <w:b/>
                <w:sz w:val="28"/>
                <w:szCs w:val="28"/>
                <w:lang w:val="ru-RU"/>
              </w:rPr>
              <w:t>йы</w:t>
            </w:r>
            <w:proofErr w:type="spellEnd"/>
          </w:p>
        </w:tc>
        <w:tc>
          <w:tcPr>
            <w:tcW w:w="2410" w:type="dxa"/>
          </w:tcPr>
          <w:p w:rsidR="00F825D5" w:rsidRPr="00341371" w:rsidRDefault="00F825D5" w:rsidP="00F73F00">
            <w:pPr>
              <w:pStyle w:val="TableParagraph"/>
              <w:rPr>
                <w:b/>
                <w:sz w:val="28"/>
                <w:szCs w:val="28"/>
              </w:rPr>
            </w:pPr>
            <w:r w:rsidRPr="00341371">
              <w:rPr>
                <w:b/>
                <w:sz w:val="28"/>
                <w:szCs w:val="28"/>
              </w:rPr>
              <w:t>Ұйымдастырылған</w:t>
            </w:r>
            <w:r w:rsidRPr="00341371">
              <w:rPr>
                <w:b/>
                <w:spacing w:val="-3"/>
                <w:sz w:val="28"/>
                <w:szCs w:val="28"/>
              </w:rPr>
              <w:t xml:space="preserve"> </w:t>
            </w:r>
            <w:r w:rsidRPr="00341371">
              <w:rPr>
                <w:b/>
                <w:sz w:val="28"/>
                <w:szCs w:val="28"/>
              </w:rPr>
              <w:t>іс-әрекет</w:t>
            </w:r>
          </w:p>
          <w:p w:rsidR="00F825D5" w:rsidRPr="00341371" w:rsidRDefault="00F825D5" w:rsidP="00F73F00">
            <w:pPr>
              <w:pStyle w:val="TableParagraph"/>
              <w:spacing w:before="5"/>
              <w:rPr>
                <w:b/>
                <w:sz w:val="28"/>
                <w:szCs w:val="28"/>
              </w:rPr>
            </w:pPr>
          </w:p>
          <w:p w:rsidR="00F825D5" w:rsidRPr="00341371" w:rsidRDefault="00F825D5" w:rsidP="00F73F00">
            <w:pPr>
              <w:pStyle w:val="TableParagraph"/>
              <w:ind w:left="1612"/>
              <w:rPr>
                <w:b/>
                <w:sz w:val="28"/>
                <w:szCs w:val="28"/>
              </w:rPr>
            </w:pPr>
          </w:p>
        </w:tc>
        <w:tc>
          <w:tcPr>
            <w:tcW w:w="11765" w:type="dxa"/>
          </w:tcPr>
          <w:p w:rsidR="00F825D5" w:rsidRPr="00341371" w:rsidRDefault="00F825D5" w:rsidP="00F73F00">
            <w:pPr>
              <w:pStyle w:val="TableParagraph"/>
              <w:rPr>
                <w:sz w:val="28"/>
                <w:szCs w:val="28"/>
              </w:rPr>
            </w:pPr>
          </w:p>
          <w:p w:rsidR="00F825D5" w:rsidRPr="00341371" w:rsidRDefault="00F825D5" w:rsidP="00F73F00">
            <w:pPr>
              <w:pStyle w:val="TableParagraph"/>
              <w:spacing w:before="156"/>
              <w:ind w:left="369" w:right="242" w:hanging="53"/>
              <w:jc w:val="center"/>
              <w:rPr>
                <w:b/>
                <w:sz w:val="28"/>
                <w:szCs w:val="28"/>
              </w:rPr>
            </w:pPr>
            <w:r w:rsidRPr="00341371">
              <w:rPr>
                <w:b/>
                <w:sz w:val="28"/>
                <w:szCs w:val="28"/>
              </w:rPr>
              <w:t>Ұйымдастырылған</w:t>
            </w:r>
            <w:r w:rsidRPr="00341371">
              <w:rPr>
                <w:b/>
                <w:spacing w:val="-15"/>
                <w:sz w:val="28"/>
                <w:szCs w:val="28"/>
              </w:rPr>
              <w:t xml:space="preserve"> </w:t>
            </w:r>
            <w:r w:rsidRPr="00341371">
              <w:rPr>
                <w:b/>
                <w:sz w:val="28"/>
                <w:szCs w:val="28"/>
              </w:rPr>
              <w:t>іс-</w:t>
            </w:r>
            <w:r w:rsidRPr="00341371">
              <w:rPr>
                <w:b/>
                <w:spacing w:val="-57"/>
                <w:sz w:val="28"/>
                <w:szCs w:val="28"/>
              </w:rPr>
              <w:t xml:space="preserve"> </w:t>
            </w:r>
            <w:r w:rsidRPr="00341371">
              <w:rPr>
                <w:b/>
                <w:sz w:val="28"/>
                <w:szCs w:val="28"/>
              </w:rPr>
              <w:t>әрекеттің міндеттері</w:t>
            </w:r>
          </w:p>
        </w:tc>
      </w:tr>
      <w:tr w:rsidR="00F825D5" w:rsidRPr="00341371" w:rsidTr="00F73F00">
        <w:trPr>
          <w:trHeight w:val="276"/>
        </w:trPr>
        <w:tc>
          <w:tcPr>
            <w:tcW w:w="714" w:type="dxa"/>
            <w:vMerge w:val="restart"/>
            <w:textDirection w:val="btLr"/>
          </w:tcPr>
          <w:p w:rsidR="00F825D5" w:rsidRPr="00341371" w:rsidRDefault="00F825D5" w:rsidP="00F73F00">
            <w:pPr>
              <w:pStyle w:val="TableParagraph"/>
              <w:ind w:left="113" w:right="113"/>
              <w:jc w:val="center"/>
              <w:rPr>
                <w:b/>
                <w:sz w:val="28"/>
                <w:szCs w:val="28"/>
                <w:lang w:val="ru-RU"/>
              </w:rPr>
            </w:pPr>
            <w:proofErr w:type="spellStart"/>
            <w:r>
              <w:rPr>
                <w:b/>
                <w:sz w:val="28"/>
                <w:szCs w:val="28"/>
                <w:lang w:val="ru-RU"/>
              </w:rPr>
              <w:t>Ақпан</w:t>
            </w:r>
            <w:proofErr w:type="spellEnd"/>
            <w:r>
              <w:rPr>
                <w:b/>
                <w:sz w:val="28"/>
                <w:szCs w:val="28"/>
                <w:lang w:val="ru-RU"/>
              </w:rPr>
              <w:t xml:space="preserve"> </w:t>
            </w:r>
          </w:p>
        </w:tc>
        <w:tc>
          <w:tcPr>
            <w:tcW w:w="2410" w:type="dxa"/>
          </w:tcPr>
          <w:p w:rsidR="00F825D5" w:rsidRPr="00341371" w:rsidRDefault="00F825D5" w:rsidP="00F73F00">
            <w:pPr>
              <w:pStyle w:val="TableParagraph"/>
              <w:spacing w:line="256" w:lineRule="exact"/>
              <w:ind w:left="105"/>
              <w:rPr>
                <w:b/>
                <w:sz w:val="28"/>
                <w:szCs w:val="28"/>
              </w:rPr>
            </w:pPr>
            <w:r w:rsidRPr="00341371">
              <w:rPr>
                <w:b/>
                <w:sz w:val="28"/>
                <w:szCs w:val="28"/>
              </w:rPr>
              <w:t>Дене</w:t>
            </w:r>
            <w:r w:rsidRPr="00341371">
              <w:rPr>
                <w:b/>
                <w:spacing w:val="-2"/>
                <w:sz w:val="28"/>
                <w:szCs w:val="28"/>
              </w:rPr>
              <w:t xml:space="preserve"> </w:t>
            </w:r>
            <w:r w:rsidRPr="00341371">
              <w:rPr>
                <w:b/>
                <w:sz w:val="28"/>
                <w:szCs w:val="28"/>
              </w:rPr>
              <w:t>шынықтыру</w:t>
            </w:r>
          </w:p>
        </w:tc>
        <w:tc>
          <w:tcPr>
            <w:tcW w:w="11765" w:type="dxa"/>
          </w:tcPr>
          <w:p w:rsidR="00F825D5" w:rsidRPr="00C57BF7" w:rsidRDefault="00F825D5" w:rsidP="00F73F00">
            <w:pPr>
              <w:pStyle w:val="TableParagraph"/>
              <w:rPr>
                <w:sz w:val="28"/>
                <w:szCs w:val="28"/>
              </w:rPr>
            </w:pPr>
            <w:r w:rsidRPr="00A86B5B">
              <w:rPr>
                <w:sz w:val="28"/>
                <w:szCs w:val="28"/>
              </w:rPr>
              <w:t>тепе-теңдікті сақтау. Сызықтар арасымен (15 см арақашықтық), сызықпен, арқанмен, тақтаймен, гимнастикалық орындықпен, бөренемен жүру. Басқа қап киіп, заттарды аттап өту, бұрылу. Тепе-теңдікті сақтау: қолын жоғары көтеріп, аяқтың ұшымен тұру; қолын беліне қойып, бір аяқпен тұру; қолын беліне қойып, екі жаққа айналу. Ойлы-қырлы тақтаймен жүру, көлбеу тақтаймен (ені 2 см, биіктігі 30-35 см) жоғары және төмен жүру мен жүгіру. Еденнен 20–25 см көтерілген баспалдақ тақтайдан, қолдың түрлі қалпымен үрленген доптан (бір-бірінен қашық қойылған 5–6 доп арқылы кезекпен) аттап өту;</w:t>
            </w:r>
          </w:p>
        </w:tc>
      </w:tr>
      <w:tr w:rsidR="00F825D5" w:rsidRPr="00341371" w:rsidTr="00F73F00">
        <w:trPr>
          <w:trHeight w:val="378"/>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before="44"/>
              <w:ind w:left="105"/>
              <w:rPr>
                <w:b/>
                <w:sz w:val="28"/>
                <w:szCs w:val="28"/>
              </w:rPr>
            </w:pPr>
            <w:r w:rsidRPr="00341371">
              <w:rPr>
                <w:b/>
                <w:sz w:val="28"/>
                <w:szCs w:val="28"/>
              </w:rPr>
              <w:t>Сөйлеуді</w:t>
            </w:r>
            <w:r w:rsidRPr="00341371">
              <w:rPr>
                <w:b/>
                <w:spacing w:val="-2"/>
                <w:sz w:val="28"/>
                <w:szCs w:val="28"/>
              </w:rPr>
              <w:t xml:space="preserve"> </w:t>
            </w:r>
            <w:r w:rsidRPr="00341371">
              <w:rPr>
                <w:b/>
                <w:sz w:val="28"/>
                <w:szCs w:val="28"/>
              </w:rPr>
              <w:t>дамыту</w:t>
            </w:r>
          </w:p>
        </w:tc>
        <w:tc>
          <w:tcPr>
            <w:tcW w:w="11765" w:type="dxa"/>
          </w:tcPr>
          <w:p w:rsidR="00F825D5" w:rsidRPr="00341371" w:rsidRDefault="00F825D5" w:rsidP="00F73F00">
            <w:pPr>
              <w:pStyle w:val="TableParagraph"/>
              <w:rPr>
                <w:sz w:val="28"/>
                <w:szCs w:val="28"/>
              </w:rPr>
            </w:pPr>
            <w:r w:rsidRPr="00A86B5B">
              <w:rPr>
                <w:sz w:val="28"/>
                <w:szCs w:val="28"/>
              </w:rPr>
              <w:t>Театрландырылған әрекетке, драматизация ойындарына және қуыршақ спектакльдеріне, саусақ ойындарына балаларға түсінікті "қуыршақты жүргізу" техникасын қолдана отырып, қатысу ниеттерін дамыту</w:t>
            </w:r>
          </w:p>
        </w:tc>
      </w:tr>
      <w:tr w:rsidR="00F825D5" w:rsidRPr="00341371" w:rsidTr="00F73F00">
        <w:trPr>
          <w:trHeight w:val="275"/>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line="256" w:lineRule="exact"/>
              <w:ind w:left="105"/>
              <w:rPr>
                <w:b/>
                <w:sz w:val="28"/>
                <w:szCs w:val="28"/>
              </w:rPr>
            </w:pPr>
            <w:r w:rsidRPr="00341371">
              <w:rPr>
                <w:b/>
                <w:sz w:val="28"/>
                <w:szCs w:val="28"/>
              </w:rPr>
              <w:t>Көркем</w:t>
            </w:r>
            <w:r w:rsidRPr="00341371">
              <w:rPr>
                <w:b/>
                <w:spacing w:val="-3"/>
                <w:sz w:val="28"/>
                <w:szCs w:val="28"/>
              </w:rPr>
              <w:t xml:space="preserve"> </w:t>
            </w:r>
            <w:r w:rsidRPr="00341371">
              <w:rPr>
                <w:b/>
                <w:sz w:val="28"/>
                <w:szCs w:val="28"/>
              </w:rPr>
              <w:t>әдебиет</w:t>
            </w:r>
          </w:p>
        </w:tc>
        <w:tc>
          <w:tcPr>
            <w:tcW w:w="11765" w:type="dxa"/>
          </w:tcPr>
          <w:p w:rsidR="00F825D5" w:rsidRPr="0064155D" w:rsidRDefault="00F825D5" w:rsidP="00F73F00">
            <w:pPr>
              <w:pStyle w:val="TableParagraph"/>
              <w:rPr>
                <w:sz w:val="28"/>
                <w:szCs w:val="28"/>
              </w:rPr>
            </w:pPr>
            <w:r w:rsidRPr="0064155D">
              <w:rPr>
                <w:sz w:val="28"/>
                <w:szCs w:val="28"/>
              </w:rPr>
              <w:t>таныс сюжетте</w:t>
            </w:r>
            <w:r>
              <w:rPr>
                <w:sz w:val="28"/>
                <w:szCs w:val="28"/>
              </w:rPr>
              <w:t>р бойынша ертегілерді сахналау; ертегі желісін ретімен орындау</w:t>
            </w:r>
            <w:r w:rsidRPr="0064155D">
              <w:rPr>
                <w:sz w:val="28"/>
                <w:szCs w:val="28"/>
              </w:rPr>
              <w:t>ға үйрету</w:t>
            </w:r>
          </w:p>
        </w:tc>
      </w:tr>
      <w:tr w:rsidR="00F825D5" w:rsidRPr="00341371" w:rsidTr="00F73F00">
        <w:trPr>
          <w:trHeight w:val="321"/>
        </w:trPr>
        <w:tc>
          <w:tcPr>
            <w:tcW w:w="714" w:type="dxa"/>
            <w:vMerge/>
            <w:tcBorders>
              <w:top w:val="nil"/>
            </w:tcBorders>
          </w:tcPr>
          <w:p w:rsidR="00F825D5" w:rsidRPr="00341371" w:rsidRDefault="00F825D5" w:rsidP="00F73F00">
            <w:pPr>
              <w:rPr>
                <w:sz w:val="28"/>
                <w:szCs w:val="28"/>
              </w:rPr>
            </w:pPr>
          </w:p>
        </w:tc>
        <w:tc>
          <w:tcPr>
            <w:tcW w:w="2410" w:type="dxa"/>
          </w:tcPr>
          <w:p w:rsidR="00F825D5" w:rsidRPr="00C57BF7" w:rsidRDefault="00F825D5" w:rsidP="00F73F00">
            <w:pPr>
              <w:pStyle w:val="TableParagraph"/>
              <w:spacing w:before="15"/>
              <w:ind w:left="105"/>
              <w:rPr>
                <w:b/>
                <w:sz w:val="28"/>
                <w:szCs w:val="28"/>
                <w:lang w:val="ru-RU"/>
              </w:rPr>
            </w:pPr>
            <w:r>
              <w:rPr>
                <w:b/>
                <w:sz w:val="28"/>
                <w:szCs w:val="28"/>
                <w:lang w:val="ru-RU"/>
              </w:rPr>
              <w:t xml:space="preserve">Математика </w:t>
            </w:r>
            <w:proofErr w:type="spellStart"/>
            <w:r>
              <w:rPr>
                <w:b/>
                <w:sz w:val="28"/>
                <w:szCs w:val="28"/>
                <w:lang w:val="ru-RU"/>
              </w:rPr>
              <w:t>негіздері</w:t>
            </w:r>
            <w:proofErr w:type="spellEnd"/>
          </w:p>
        </w:tc>
        <w:tc>
          <w:tcPr>
            <w:tcW w:w="11765" w:type="dxa"/>
          </w:tcPr>
          <w:p w:rsidR="00F825D5" w:rsidRPr="00341371" w:rsidRDefault="00F825D5" w:rsidP="00F73F00">
            <w:pPr>
              <w:pStyle w:val="TableParagraph"/>
              <w:rPr>
                <w:sz w:val="28"/>
                <w:szCs w:val="28"/>
              </w:rPr>
            </w:pPr>
            <w:r w:rsidRPr="0064155D">
              <w:rPr>
                <w:sz w:val="28"/>
                <w:szCs w:val="28"/>
              </w:rPr>
              <w:t>5-ке дейін реттік санау дағдыларын дамыту, реттік сан есімдерді атау, "Нешінші?", "Саны бойынша қайсысы?" сұрақтарына жауап беру дағдыларын дамыту;</w:t>
            </w:r>
          </w:p>
        </w:tc>
      </w:tr>
      <w:tr w:rsidR="00F825D5" w:rsidRPr="00341371" w:rsidTr="00F73F00">
        <w:trPr>
          <w:trHeight w:val="321"/>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before="15"/>
              <w:ind w:left="105"/>
              <w:rPr>
                <w:b/>
                <w:sz w:val="28"/>
                <w:szCs w:val="28"/>
              </w:rPr>
            </w:pPr>
            <w:r w:rsidRPr="00341371">
              <w:rPr>
                <w:b/>
                <w:sz w:val="28"/>
                <w:szCs w:val="28"/>
              </w:rPr>
              <w:t>Қоршаған</w:t>
            </w:r>
            <w:r w:rsidRPr="00341371">
              <w:rPr>
                <w:b/>
                <w:spacing w:val="-1"/>
                <w:sz w:val="28"/>
                <w:szCs w:val="28"/>
              </w:rPr>
              <w:t xml:space="preserve"> </w:t>
            </w:r>
            <w:r w:rsidRPr="00341371">
              <w:rPr>
                <w:b/>
                <w:sz w:val="28"/>
                <w:szCs w:val="28"/>
              </w:rPr>
              <w:t>ортамен</w:t>
            </w:r>
            <w:r w:rsidRPr="00341371">
              <w:rPr>
                <w:b/>
                <w:spacing w:val="-1"/>
                <w:sz w:val="28"/>
                <w:szCs w:val="28"/>
              </w:rPr>
              <w:t xml:space="preserve"> </w:t>
            </w:r>
            <w:r w:rsidRPr="00341371">
              <w:rPr>
                <w:b/>
                <w:sz w:val="28"/>
                <w:szCs w:val="28"/>
              </w:rPr>
              <w:t>таныстыру</w:t>
            </w:r>
          </w:p>
        </w:tc>
        <w:tc>
          <w:tcPr>
            <w:tcW w:w="11765" w:type="dxa"/>
          </w:tcPr>
          <w:p w:rsidR="00F825D5" w:rsidRPr="00341371" w:rsidRDefault="00F825D5" w:rsidP="00F73F00">
            <w:pPr>
              <w:pStyle w:val="TableParagraph"/>
              <w:rPr>
                <w:sz w:val="28"/>
                <w:szCs w:val="28"/>
              </w:rPr>
            </w:pPr>
            <w:r w:rsidRPr="00F7233D">
              <w:rPr>
                <w:sz w:val="28"/>
                <w:szCs w:val="28"/>
              </w:rPr>
              <w:t>балалардың бөлме өсімдіктері, олардың ерекшеліктері туралы білімдерін байыту. Бөлме өсімдіктеріне және табиғат бұрышындағы жануарларға күтім жасау, өсімдіктердің өсіп-өнуі үшін қажетті жағдайлар туралы білімдерін қалыптастыру. Адамның табиғатқа деген қамқорлық қатынасының маңызы туралы білімдерін қалыптастыру;</w:t>
            </w:r>
          </w:p>
        </w:tc>
      </w:tr>
      <w:tr w:rsidR="00F825D5" w:rsidRPr="00341371" w:rsidTr="00F73F00">
        <w:trPr>
          <w:trHeight w:val="282"/>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line="263" w:lineRule="exact"/>
              <w:ind w:left="105"/>
              <w:rPr>
                <w:b/>
                <w:sz w:val="28"/>
                <w:szCs w:val="28"/>
              </w:rPr>
            </w:pPr>
            <w:r w:rsidRPr="00341371">
              <w:rPr>
                <w:b/>
                <w:sz w:val="28"/>
                <w:szCs w:val="28"/>
              </w:rPr>
              <w:t>Құрастыру</w:t>
            </w:r>
          </w:p>
        </w:tc>
        <w:tc>
          <w:tcPr>
            <w:tcW w:w="11765" w:type="dxa"/>
          </w:tcPr>
          <w:p w:rsidR="00F825D5" w:rsidRPr="00341371" w:rsidRDefault="00F825D5" w:rsidP="00F73F00">
            <w:pPr>
              <w:pStyle w:val="TableParagraph"/>
              <w:rPr>
                <w:sz w:val="28"/>
                <w:szCs w:val="28"/>
              </w:rPr>
            </w:pPr>
            <w:r w:rsidRPr="0064155D">
              <w:rPr>
                <w:sz w:val="28"/>
                <w:szCs w:val="28"/>
              </w:rPr>
              <w:t>Табиғи, қалдық материалдардан құрастыру.</w:t>
            </w:r>
          </w:p>
        </w:tc>
      </w:tr>
      <w:tr w:rsidR="00F825D5" w:rsidRPr="00341371" w:rsidTr="00F73F00">
        <w:trPr>
          <w:trHeight w:val="302"/>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before="6"/>
              <w:ind w:left="105"/>
              <w:rPr>
                <w:b/>
                <w:sz w:val="28"/>
                <w:szCs w:val="28"/>
              </w:rPr>
            </w:pPr>
            <w:r w:rsidRPr="00341371">
              <w:rPr>
                <w:b/>
                <w:sz w:val="28"/>
                <w:szCs w:val="28"/>
              </w:rPr>
              <w:t>Сурет</w:t>
            </w:r>
            <w:r w:rsidRPr="00341371">
              <w:rPr>
                <w:b/>
                <w:spacing w:val="-1"/>
                <w:sz w:val="28"/>
                <w:szCs w:val="28"/>
              </w:rPr>
              <w:t xml:space="preserve"> </w:t>
            </w:r>
            <w:r w:rsidRPr="00341371">
              <w:rPr>
                <w:b/>
                <w:sz w:val="28"/>
                <w:szCs w:val="28"/>
              </w:rPr>
              <w:t>салу</w:t>
            </w:r>
          </w:p>
        </w:tc>
        <w:tc>
          <w:tcPr>
            <w:tcW w:w="11765" w:type="dxa"/>
          </w:tcPr>
          <w:p w:rsidR="00F825D5" w:rsidRPr="00341371" w:rsidRDefault="00F825D5" w:rsidP="00F73F00">
            <w:pPr>
              <w:pStyle w:val="TableParagraph"/>
              <w:rPr>
                <w:sz w:val="28"/>
                <w:szCs w:val="28"/>
              </w:rPr>
            </w:pPr>
            <w:r w:rsidRPr="00A903CB">
              <w:rPr>
                <w:sz w:val="28"/>
                <w:szCs w:val="28"/>
              </w:rPr>
              <w:t>қазақ халқының және басқа халықтардың сәндік-қолданбалы өнер шығармаларымен таныстыру барысында эстетикалық қабылдауын дамыту.</w:t>
            </w:r>
          </w:p>
        </w:tc>
      </w:tr>
      <w:tr w:rsidR="00F825D5" w:rsidRPr="00341371" w:rsidTr="00F73F00">
        <w:trPr>
          <w:trHeight w:val="275"/>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line="256" w:lineRule="exact"/>
              <w:ind w:left="105"/>
              <w:rPr>
                <w:b/>
                <w:sz w:val="28"/>
                <w:szCs w:val="28"/>
              </w:rPr>
            </w:pPr>
            <w:r w:rsidRPr="00341371">
              <w:rPr>
                <w:b/>
                <w:sz w:val="28"/>
                <w:szCs w:val="28"/>
              </w:rPr>
              <w:t>Мүсіндеу</w:t>
            </w:r>
          </w:p>
        </w:tc>
        <w:tc>
          <w:tcPr>
            <w:tcW w:w="11765" w:type="dxa"/>
          </w:tcPr>
          <w:p w:rsidR="00F825D5" w:rsidRPr="00341371" w:rsidRDefault="00F825D5" w:rsidP="00F73F00">
            <w:pPr>
              <w:pStyle w:val="TableParagraph"/>
              <w:rPr>
                <w:sz w:val="28"/>
                <w:szCs w:val="28"/>
              </w:rPr>
            </w:pPr>
            <w:r w:rsidRPr="00A903CB">
              <w:rPr>
                <w:sz w:val="28"/>
                <w:szCs w:val="28"/>
              </w:rPr>
              <w:t>ертегілер мен қоршаған өмір тақырыптарына мазмұндық композициялар құру;</w:t>
            </w:r>
          </w:p>
        </w:tc>
      </w:tr>
      <w:tr w:rsidR="00F825D5" w:rsidRPr="00341371" w:rsidTr="00F73F00">
        <w:trPr>
          <w:trHeight w:val="275"/>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line="256" w:lineRule="exact"/>
              <w:ind w:left="105"/>
              <w:rPr>
                <w:b/>
                <w:sz w:val="28"/>
                <w:szCs w:val="28"/>
              </w:rPr>
            </w:pPr>
            <w:r w:rsidRPr="00341371">
              <w:rPr>
                <w:b/>
                <w:sz w:val="28"/>
                <w:szCs w:val="28"/>
              </w:rPr>
              <w:t>Жапсыру</w:t>
            </w:r>
          </w:p>
        </w:tc>
        <w:tc>
          <w:tcPr>
            <w:tcW w:w="11765" w:type="dxa"/>
          </w:tcPr>
          <w:p w:rsidR="00F825D5" w:rsidRPr="00781C42" w:rsidRDefault="00F825D5" w:rsidP="00F73F00">
            <w:pPr>
              <w:pStyle w:val="TableParagraph"/>
              <w:rPr>
                <w:sz w:val="28"/>
                <w:szCs w:val="28"/>
              </w:rPr>
            </w:pPr>
            <w:r w:rsidRPr="00781C42">
              <w:rPr>
                <w:sz w:val="28"/>
                <w:szCs w:val="28"/>
              </w:rPr>
              <w:t>жолаққа геометриялық пішіндер мен өсімдік өрнектерінен өрнектер жасау</w:t>
            </w:r>
          </w:p>
        </w:tc>
      </w:tr>
      <w:tr w:rsidR="00F825D5" w:rsidRPr="00341371" w:rsidTr="00F73F00">
        <w:trPr>
          <w:trHeight w:val="278"/>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line="259" w:lineRule="exact"/>
              <w:ind w:left="105"/>
              <w:rPr>
                <w:b/>
                <w:sz w:val="28"/>
                <w:szCs w:val="28"/>
              </w:rPr>
            </w:pPr>
            <w:r w:rsidRPr="00341371">
              <w:rPr>
                <w:b/>
                <w:sz w:val="28"/>
                <w:szCs w:val="28"/>
              </w:rPr>
              <w:t>Музыка</w:t>
            </w:r>
          </w:p>
        </w:tc>
        <w:tc>
          <w:tcPr>
            <w:tcW w:w="11765" w:type="dxa"/>
          </w:tcPr>
          <w:p w:rsidR="00F825D5" w:rsidRPr="00162468" w:rsidRDefault="00F825D5" w:rsidP="00F73F00">
            <w:pPr>
              <w:pStyle w:val="TableParagraph"/>
              <w:rPr>
                <w:sz w:val="28"/>
                <w:szCs w:val="28"/>
              </w:rPr>
            </w:pPr>
            <w:r w:rsidRPr="00781C42">
              <w:rPr>
                <w:sz w:val="28"/>
                <w:szCs w:val="28"/>
              </w:rPr>
              <w:t>жүрелеп отыруды ырғақты орындаумен, қимылды музыкамен сәйкестендіру, музыканың екінші бөлігінде қимылды өзгерту</w:t>
            </w:r>
          </w:p>
        </w:tc>
      </w:tr>
    </w:tbl>
    <w:p w:rsidR="00F825D5" w:rsidRPr="00781C42" w:rsidRDefault="00F825D5" w:rsidP="00F825D5"/>
    <w:p w:rsidR="00F825D5" w:rsidRPr="00781C42" w:rsidRDefault="00F825D5" w:rsidP="00F825D5"/>
    <w:p w:rsidR="00F825D5" w:rsidRPr="00781C42" w:rsidRDefault="00F825D5" w:rsidP="00F825D5"/>
    <w:p w:rsidR="00F825D5" w:rsidRPr="00781C42" w:rsidRDefault="00F825D5" w:rsidP="00F825D5"/>
    <w:p w:rsidR="00F825D5" w:rsidRPr="00781C42" w:rsidRDefault="00F825D5" w:rsidP="00F825D5"/>
    <w:tbl>
      <w:tblPr>
        <w:tblStyle w:val="TableNormal"/>
        <w:tblW w:w="14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2410"/>
        <w:gridCol w:w="11765"/>
      </w:tblGrid>
      <w:tr w:rsidR="00F825D5" w:rsidRPr="00341371" w:rsidTr="00F73F00">
        <w:trPr>
          <w:trHeight w:val="1119"/>
        </w:trPr>
        <w:tc>
          <w:tcPr>
            <w:tcW w:w="714" w:type="dxa"/>
            <w:textDirection w:val="btLr"/>
          </w:tcPr>
          <w:p w:rsidR="00F825D5" w:rsidRPr="00341371" w:rsidRDefault="00F825D5" w:rsidP="00F73F00">
            <w:pPr>
              <w:pStyle w:val="TableParagraph"/>
              <w:spacing w:before="143"/>
              <w:ind w:left="113" w:right="486"/>
              <w:rPr>
                <w:b/>
                <w:sz w:val="28"/>
                <w:szCs w:val="28"/>
              </w:rPr>
            </w:pPr>
            <w:r w:rsidRPr="00341371">
              <w:rPr>
                <w:b/>
                <w:sz w:val="28"/>
                <w:szCs w:val="28"/>
              </w:rPr>
              <w:lastRenderedPageBreak/>
              <w:t>А</w:t>
            </w:r>
            <w:proofErr w:type="spellStart"/>
            <w:r>
              <w:rPr>
                <w:b/>
                <w:sz w:val="28"/>
                <w:szCs w:val="28"/>
                <w:lang w:val="ru-RU"/>
              </w:rPr>
              <w:t>й</w:t>
            </w:r>
            <w:r w:rsidRPr="00341371">
              <w:rPr>
                <w:b/>
                <w:sz w:val="28"/>
                <w:szCs w:val="28"/>
                <w:lang w:val="ru-RU"/>
              </w:rPr>
              <w:t>ы</w:t>
            </w:r>
            <w:proofErr w:type="spellEnd"/>
          </w:p>
        </w:tc>
        <w:tc>
          <w:tcPr>
            <w:tcW w:w="2410" w:type="dxa"/>
          </w:tcPr>
          <w:p w:rsidR="00F825D5" w:rsidRPr="00341371" w:rsidRDefault="00F825D5" w:rsidP="00F73F00">
            <w:pPr>
              <w:pStyle w:val="TableParagraph"/>
              <w:rPr>
                <w:b/>
                <w:sz w:val="28"/>
                <w:szCs w:val="28"/>
              </w:rPr>
            </w:pPr>
            <w:r w:rsidRPr="00341371">
              <w:rPr>
                <w:b/>
                <w:sz w:val="28"/>
                <w:szCs w:val="28"/>
              </w:rPr>
              <w:t>Ұйымдастырылған</w:t>
            </w:r>
            <w:r w:rsidRPr="00341371">
              <w:rPr>
                <w:b/>
                <w:spacing w:val="-3"/>
                <w:sz w:val="28"/>
                <w:szCs w:val="28"/>
              </w:rPr>
              <w:t xml:space="preserve"> </w:t>
            </w:r>
            <w:r w:rsidRPr="00341371">
              <w:rPr>
                <w:b/>
                <w:sz w:val="28"/>
                <w:szCs w:val="28"/>
              </w:rPr>
              <w:t>іс-әрекет</w:t>
            </w:r>
          </w:p>
        </w:tc>
        <w:tc>
          <w:tcPr>
            <w:tcW w:w="11765" w:type="dxa"/>
          </w:tcPr>
          <w:p w:rsidR="00F825D5" w:rsidRPr="00341371" w:rsidRDefault="00F825D5" w:rsidP="00F73F00">
            <w:pPr>
              <w:pStyle w:val="TableParagraph"/>
              <w:rPr>
                <w:sz w:val="28"/>
                <w:szCs w:val="28"/>
              </w:rPr>
            </w:pPr>
          </w:p>
          <w:p w:rsidR="00F825D5" w:rsidRPr="00341371" w:rsidRDefault="00F825D5" w:rsidP="00F73F00">
            <w:pPr>
              <w:pStyle w:val="TableParagraph"/>
              <w:spacing w:before="156"/>
              <w:ind w:left="369" w:right="242" w:hanging="53"/>
              <w:jc w:val="center"/>
              <w:rPr>
                <w:b/>
                <w:sz w:val="28"/>
                <w:szCs w:val="28"/>
              </w:rPr>
            </w:pPr>
            <w:r w:rsidRPr="00341371">
              <w:rPr>
                <w:b/>
                <w:sz w:val="28"/>
                <w:szCs w:val="28"/>
              </w:rPr>
              <w:t>Ұйымдастырылған</w:t>
            </w:r>
            <w:r w:rsidRPr="00341371">
              <w:rPr>
                <w:b/>
                <w:spacing w:val="-15"/>
                <w:sz w:val="28"/>
                <w:szCs w:val="28"/>
              </w:rPr>
              <w:t xml:space="preserve"> </w:t>
            </w:r>
            <w:r w:rsidRPr="00341371">
              <w:rPr>
                <w:b/>
                <w:sz w:val="28"/>
                <w:szCs w:val="28"/>
              </w:rPr>
              <w:t>іс-</w:t>
            </w:r>
            <w:r w:rsidRPr="00341371">
              <w:rPr>
                <w:b/>
                <w:spacing w:val="-57"/>
                <w:sz w:val="28"/>
                <w:szCs w:val="28"/>
              </w:rPr>
              <w:t xml:space="preserve"> </w:t>
            </w:r>
            <w:r w:rsidRPr="00341371">
              <w:rPr>
                <w:b/>
                <w:sz w:val="28"/>
                <w:szCs w:val="28"/>
              </w:rPr>
              <w:t>әрекеттің міндеттері</w:t>
            </w:r>
          </w:p>
        </w:tc>
      </w:tr>
      <w:tr w:rsidR="00F825D5" w:rsidRPr="00341371" w:rsidTr="00F73F00">
        <w:trPr>
          <w:trHeight w:val="276"/>
        </w:trPr>
        <w:tc>
          <w:tcPr>
            <w:tcW w:w="714" w:type="dxa"/>
            <w:vMerge w:val="restart"/>
            <w:textDirection w:val="btLr"/>
          </w:tcPr>
          <w:p w:rsidR="00F825D5" w:rsidRPr="00341371" w:rsidRDefault="00F825D5" w:rsidP="00F73F00">
            <w:pPr>
              <w:pStyle w:val="TableParagraph"/>
              <w:ind w:left="113" w:right="113"/>
              <w:jc w:val="center"/>
              <w:rPr>
                <w:b/>
                <w:sz w:val="28"/>
                <w:szCs w:val="28"/>
                <w:lang w:val="ru-RU"/>
              </w:rPr>
            </w:pPr>
            <w:proofErr w:type="spellStart"/>
            <w:r>
              <w:rPr>
                <w:b/>
                <w:sz w:val="28"/>
                <w:szCs w:val="28"/>
                <w:lang w:val="ru-RU"/>
              </w:rPr>
              <w:t>Наурыз</w:t>
            </w:r>
            <w:proofErr w:type="spellEnd"/>
          </w:p>
        </w:tc>
        <w:tc>
          <w:tcPr>
            <w:tcW w:w="2410" w:type="dxa"/>
          </w:tcPr>
          <w:p w:rsidR="00F825D5" w:rsidRPr="00341371" w:rsidRDefault="00F825D5" w:rsidP="00F73F00">
            <w:pPr>
              <w:pStyle w:val="TableParagraph"/>
              <w:spacing w:line="256" w:lineRule="exact"/>
              <w:ind w:left="105"/>
              <w:rPr>
                <w:b/>
                <w:sz w:val="28"/>
                <w:szCs w:val="28"/>
              </w:rPr>
            </w:pPr>
            <w:r w:rsidRPr="00341371">
              <w:rPr>
                <w:b/>
                <w:sz w:val="28"/>
                <w:szCs w:val="28"/>
              </w:rPr>
              <w:t>Дене</w:t>
            </w:r>
            <w:r w:rsidRPr="00341371">
              <w:rPr>
                <w:b/>
                <w:spacing w:val="-2"/>
                <w:sz w:val="28"/>
                <w:szCs w:val="28"/>
              </w:rPr>
              <w:t xml:space="preserve"> </w:t>
            </w:r>
            <w:r w:rsidRPr="00341371">
              <w:rPr>
                <w:b/>
                <w:sz w:val="28"/>
                <w:szCs w:val="28"/>
              </w:rPr>
              <w:t>шынықтыру</w:t>
            </w:r>
          </w:p>
        </w:tc>
        <w:tc>
          <w:tcPr>
            <w:tcW w:w="11765" w:type="dxa"/>
          </w:tcPr>
          <w:p w:rsidR="00F825D5" w:rsidRPr="00C57BF7" w:rsidRDefault="00F825D5" w:rsidP="00F73F00">
            <w:pPr>
              <w:pStyle w:val="TableParagraph"/>
              <w:rPr>
                <w:sz w:val="28"/>
                <w:szCs w:val="28"/>
              </w:rPr>
            </w:pPr>
            <w:r w:rsidRPr="00A86B5B">
              <w:rPr>
                <w:sz w:val="28"/>
                <w:szCs w:val="28"/>
              </w:rPr>
              <w:t>сапқа тұру, сапқа құрылымын өзгертіп қайта тұру. Қатарға бір- бірден сапқа тұру. Қатарға екеуден, үшеуден тұрып, сапты қайтадан құру, бағдар бойынша түзелу.</w:t>
            </w:r>
          </w:p>
        </w:tc>
      </w:tr>
      <w:tr w:rsidR="00F825D5" w:rsidRPr="00341371" w:rsidTr="00F73F00">
        <w:trPr>
          <w:trHeight w:val="378"/>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before="44"/>
              <w:ind w:left="105"/>
              <w:rPr>
                <w:b/>
                <w:sz w:val="28"/>
                <w:szCs w:val="28"/>
              </w:rPr>
            </w:pPr>
            <w:r w:rsidRPr="00341371">
              <w:rPr>
                <w:b/>
                <w:sz w:val="28"/>
                <w:szCs w:val="28"/>
              </w:rPr>
              <w:t>Сөйлеуді</w:t>
            </w:r>
            <w:r w:rsidRPr="00341371">
              <w:rPr>
                <w:b/>
                <w:spacing w:val="-2"/>
                <w:sz w:val="28"/>
                <w:szCs w:val="28"/>
              </w:rPr>
              <w:t xml:space="preserve"> </w:t>
            </w:r>
            <w:r w:rsidRPr="00341371">
              <w:rPr>
                <w:b/>
                <w:sz w:val="28"/>
                <w:szCs w:val="28"/>
              </w:rPr>
              <w:t>дамыту</w:t>
            </w:r>
          </w:p>
        </w:tc>
        <w:tc>
          <w:tcPr>
            <w:tcW w:w="11765" w:type="dxa"/>
          </w:tcPr>
          <w:p w:rsidR="00F825D5" w:rsidRPr="00341371" w:rsidRDefault="00F825D5" w:rsidP="00F73F00">
            <w:pPr>
              <w:pStyle w:val="TableParagraph"/>
              <w:rPr>
                <w:sz w:val="28"/>
                <w:szCs w:val="28"/>
              </w:rPr>
            </w:pPr>
            <w:r w:rsidRPr="00A86B5B">
              <w:rPr>
                <w:sz w:val="28"/>
                <w:szCs w:val="28"/>
              </w:rPr>
              <w:t>Кейіпкерлердің бейнелерін сомдауға қажетті дауыс ырғағы және тілдің қарқынын қолдану дағдыларын қалыптастыру, ұсынылған тақырып бойынша әңгіменің басы мен соңын құрастыруға үйрету</w:t>
            </w:r>
          </w:p>
        </w:tc>
      </w:tr>
      <w:tr w:rsidR="00F825D5" w:rsidRPr="00341371" w:rsidTr="00F73F00">
        <w:trPr>
          <w:trHeight w:val="275"/>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line="256" w:lineRule="exact"/>
              <w:ind w:left="105"/>
              <w:rPr>
                <w:b/>
                <w:sz w:val="28"/>
                <w:szCs w:val="28"/>
              </w:rPr>
            </w:pPr>
            <w:r w:rsidRPr="00341371">
              <w:rPr>
                <w:b/>
                <w:sz w:val="28"/>
                <w:szCs w:val="28"/>
              </w:rPr>
              <w:t>Көркем</w:t>
            </w:r>
            <w:r w:rsidRPr="00341371">
              <w:rPr>
                <w:b/>
                <w:spacing w:val="-3"/>
                <w:sz w:val="28"/>
                <w:szCs w:val="28"/>
              </w:rPr>
              <w:t xml:space="preserve"> </w:t>
            </w:r>
            <w:r w:rsidRPr="00341371">
              <w:rPr>
                <w:b/>
                <w:sz w:val="28"/>
                <w:szCs w:val="28"/>
              </w:rPr>
              <w:t>әдебиет</w:t>
            </w:r>
          </w:p>
        </w:tc>
        <w:tc>
          <w:tcPr>
            <w:tcW w:w="11765" w:type="dxa"/>
          </w:tcPr>
          <w:p w:rsidR="00F825D5" w:rsidRPr="0064155D" w:rsidRDefault="00F825D5" w:rsidP="00F73F00">
            <w:pPr>
              <w:pStyle w:val="TableParagraph"/>
              <w:rPr>
                <w:sz w:val="28"/>
                <w:szCs w:val="28"/>
              </w:rPr>
            </w:pPr>
            <w:r w:rsidRPr="0064155D">
              <w:rPr>
                <w:sz w:val="28"/>
                <w:szCs w:val="28"/>
              </w:rPr>
              <w:t>театрландырылған ә</w:t>
            </w:r>
            <w:r>
              <w:rPr>
                <w:sz w:val="28"/>
                <w:szCs w:val="28"/>
              </w:rPr>
              <w:t>рекеттің басқа да жұмыс түрлері</w:t>
            </w:r>
            <w:r w:rsidRPr="0064155D">
              <w:rPr>
                <w:sz w:val="28"/>
                <w:szCs w:val="28"/>
              </w:rPr>
              <w:t>н(саусақ, үстел ү</w:t>
            </w:r>
            <w:r>
              <w:rPr>
                <w:sz w:val="28"/>
                <w:szCs w:val="28"/>
              </w:rPr>
              <w:t>сті, көлеңкелі және тағы басқа)</w:t>
            </w:r>
            <w:r w:rsidRPr="0064155D">
              <w:rPr>
                <w:sz w:val="28"/>
                <w:szCs w:val="28"/>
              </w:rPr>
              <w:t xml:space="preserve"> меңгерту</w:t>
            </w:r>
          </w:p>
        </w:tc>
      </w:tr>
      <w:tr w:rsidR="00F825D5" w:rsidRPr="00341371" w:rsidTr="00F73F00">
        <w:trPr>
          <w:trHeight w:val="321"/>
        </w:trPr>
        <w:tc>
          <w:tcPr>
            <w:tcW w:w="714" w:type="dxa"/>
            <w:vMerge/>
            <w:tcBorders>
              <w:top w:val="nil"/>
            </w:tcBorders>
          </w:tcPr>
          <w:p w:rsidR="00F825D5" w:rsidRPr="00341371" w:rsidRDefault="00F825D5" w:rsidP="00F73F00">
            <w:pPr>
              <w:rPr>
                <w:sz w:val="28"/>
                <w:szCs w:val="28"/>
              </w:rPr>
            </w:pPr>
          </w:p>
        </w:tc>
        <w:tc>
          <w:tcPr>
            <w:tcW w:w="2410" w:type="dxa"/>
          </w:tcPr>
          <w:p w:rsidR="00F825D5" w:rsidRPr="00C57BF7" w:rsidRDefault="00F825D5" w:rsidP="00F73F00">
            <w:pPr>
              <w:pStyle w:val="TableParagraph"/>
              <w:spacing w:before="15"/>
              <w:ind w:left="105"/>
              <w:rPr>
                <w:b/>
                <w:sz w:val="28"/>
                <w:szCs w:val="28"/>
                <w:lang w:val="ru-RU"/>
              </w:rPr>
            </w:pPr>
            <w:r>
              <w:rPr>
                <w:b/>
                <w:sz w:val="28"/>
                <w:szCs w:val="28"/>
                <w:lang w:val="ru-RU"/>
              </w:rPr>
              <w:t xml:space="preserve">Математика </w:t>
            </w:r>
            <w:proofErr w:type="spellStart"/>
            <w:r>
              <w:rPr>
                <w:b/>
                <w:sz w:val="28"/>
                <w:szCs w:val="28"/>
                <w:lang w:val="ru-RU"/>
              </w:rPr>
              <w:t>негіздері</w:t>
            </w:r>
            <w:proofErr w:type="spellEnd"/>
          </w:p>
        </w:tc>
        <w:tc>
          <w:tcPr>
            <w:tcW w:w="11765" w:type="dxa"/>
          </w:tcPr>
          <w:p w:rsidR="00F825D5" w:rsidRPr="0064155D" w:rsidRDefault="00F825D5" w:rsidP="00F73F00">
            <w:pPr>
              <w:pStyle w:val="TableParagraph"/>
              <w:rPr>
                <w:sz w:val="28"/>
                <w:szCs w:val="28"/>
              </w:rPr>
            </w:pPr>
            <w:r w:rsidRPr="0064155D">
              <w:rPr>
                <w:sz w:val="28"/>
                <w:szCs w:val="28"/>
              </w:rPr>
              <w:t xml:space="preserve">   Заттар шамасы бойынша әртүрлі болатындығы жайлы түсінік беру.</w:t>
            </w:r>
          </w:p>
          <w:p w:rsidR="00F825D5" w:rsidRPr="0064155D" w:rsidRDefault="00F825D5" w:rsidP="00F73F00">
            <w:pPr>
              <w:pStyle w:val="TableParagraph"/>
              <w:rPr>
                <w:sz w:val="28"/>
                <w:szCs w:val="28"/>
              </w:rPr>
            </w:pPr>
            <w:r w:rsidRPr="0064155D">
              <w:rPr>
                <w:sz w:val="28"/>
                <w:szCs w:val="28"/>
              </w:rPr>
              <w:t xml:space="preserve">      Келесі дағдыларды қалыптастыру:</w:t>
            </w:r>
          </w:p>
          <w:p w:rsidR="00F825D5" w:rsidRPr="0064155D" w:rsidRDefault="00F825D5" w:rsidP="00F73F00">
            <w:pPr>
              <w:pStyle w:val="TableParagraph"/>
              <w:rPr>
                <w:sz w:val="28"/>
                <w:szCs w:val="28"/>
              </w:rPr>
            </w:pPr>
            <w:r w:rsidRPr="0064155D">
              <w:rPr>
                <w:sz w:val="28"/>
                <w:szCs w:val="28"/>
              </w:rPr>
              <w:t xml:space="preserve">      1) ұзындығы және ені бойынша бірдей және екі түрлі заттарды салыстыру;</w:t>
            </w:r>
          </w:p>
          <w:p w:rsidR="00F825D5" w:rsidRPr="0064155D" w:rsidRDefault="00F825D5" w:rsidP="00F73F00">
            <w:pPr>
              <w:pStyle w:val="TableParagraph"/>
              <w:rPr>
                <w:sz w:val="28"/>
                <w:szCs w:val="28"/>
              </w:rPr>
            </w:pPr>
            <w:r w:rsidRPr="0064155D">
              <w:rPr>
                <w:sz w:val="28"/>
                <w:szCs w:val="28"/>
              </w:rPr>
              <w:t xml:space="preserve">      2) биіктігі және жуандығы бойынша бірдей және екі түрлі заттарды салыстыру;</w:t>
            </w:r>
          </w:p>
          <w:p w:rsidR="00F825D5" w:rsidRPr="00341371" w:rsidRDefault="00F825D5" w:rsidP="00F73F00">
            <w:pPr>
              <w:pStyle w:val="TableParagraph"/>
              <w:rPr>
                <w:sz w:val="28"/>
                <w:szCs w:val="28"/>
              </w:rPr>
            </w:pPr>
            <w:r w:rsidRPr="0064155D">
              <w:rPr>
                <w:sz w:val="28"/>
                <w:szCs w:val="28"/>
              </w:rPr>
              <w:t xml:space="preserve">      3) шаманы салыстыруда беттестіру және тұстастыру тәсілдерін қолдану.</w:t>
            </w:r>
          </w:p>
        </w:tc>
      </w:tr>
      <w:tr w:rsidR="00F825D5" w:rsidRPr="00341371" w:rsidTr="00F73F00">
        <w:trPr>
          <w:trHeight w:val="321"/>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before="15"/>
              <w:ind w:left="105"/>
              <w:rPr>
                <w:b/>
                <w:sz w:val="28"/>
                <w:szCs w:val="28"/>
              </w:rPr>
            </w:pPr>
            <w:r w:rsidRPr="00341371">
              <w:rPr>
                <w:b/>
                <w:sz w:val="28"/>
                <w:szCs w:val="28"/>
              </w:rPr>
              <w:t>Қоршаған</w:t>
            </w:r>
            <w:r w:rsidRPr="00341371">
              <w:rPr>
                <w:b/>
                <w:spacing w:val="-1"/>
                <w:sz w:val="28"/>
                <w:szCs w:val="28"/>
              </w:rPr>
              <w:t xml:space="preserve"> </w:t>
            </w:r>
            <w:r w:rsidRPr="00341371">
              <w:rPr>
                <w:b/>
                <w:sz w:val="28"/>
                <w:szCs w:val="28"/>
              </w:rPr>
              <w:t>ортамен</w:t>
            </w:r>
            <w:r w:rsidRPr="00341371">
              <w:rPr>
                <w:b/>
                <w:spacing w:val="-1"/>
                <w:sz w:val="28"/>
                <w:szCs w:val="28"/>
              </w:rPr>
              <w:t xml:space="preserve"> </w:t>
            </w:r>
            <w:r w:rsidRPr="00341371">
              <w:rPr>
                <w:b/>
                <w:sz w:val="28"/>
                <w:szCs w:val="28"/>
              </w:rPr>
              <w:t>таныстыру</w:t>
            </w:r>
          </w:p>
        </w:tc>
        <w:tc>
          <w:tcPr>
            <w:tcW w:w="11765" w:type="dxa"/>
          </w:tcPr>
          <w:p w:rsidR="00F825D5" w:rsidRPr="00341371" w:rsidRDefault="00F825D5" w:rsidP="00F73F00">
            <w:pPr>
              <w:pStyle w:val="TableParagraph"/>
              <w:rPr>
                <w:sz w:val="28"/>
                <w:szCs w:val="28"/>
              </w:rPr>
            </w:pPr>
            <w:r>
              <w:rPr>
                <w:sz w:val="28"/>
                <w:szCs w:val="28"/>
              </w:rPr>
              <w:t>Жануарлар әлемі:</w:t>
            </w:r>
            <w:r w:rsidRPr="00F7233D">
              <w:rPr>
                <w:sz w:val="28"/>
                <w:szCs w:val="28"/>
              </w:rPr>
              <w:t>үй жануарлары және жабайы аңдар, олардың сыртқы келбеті, қозғалуы, күз мезгіліндегі (сыртқы түрі, тіршілік ету ортасы, мекені, азығы,) қоректену тәсілдері және қысқы дайындығы туралы білімдерін кеңейту.</w:t>
            </w:r>
          </w:p>
        </w:tc>
      </w:tr>
      <w:tr w:rsidR="00F825D5" w:rsidRPr="00341371" w:rsidTr="00F73F00">
        <w:trPr>
          <w:trHeight w:val="282"/>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line="263" w:lineRule="exact"/>
              <w:ind w:left="105"/>
              <w:rPr>
                <w:b/>
                <w:sz w:val="28"/>
                <w:szCs w:val="28"/>
              </w:rPr>
            </w:pPr>
            <w:r w:rsidRPr="00341371">
              <w:rPr>
                <w:b/>
                <w:sz w:val="28"/>
                <w:szCs w:val="28"/>
              </w:rPr>
              <w:t>Құрастыру</w:t>
            </w:r>
          </w:p>
        </w:tc>
        <w:tc>
          <w:tcPr>
            <w:tcW w:w="11765" w:type="dxa"/>
          </w:tcPr>
          <w:p w:rsidR="00F825D5" w:rsidRPr="00341371" w:rsidRDefault="00F825D5" w:rsidP="00F73F00">
            <w:pPr>
              <w:pStyle w:val="TableParagraph"/>
              <w:rPr>
                <w:sz w:val="28"/>
                <w:szCs w:val="28"/>
              </w:rPr>
            </w:pPr>
            <w:r w:rsidRPr="00A903CB">
              <w:rPr>
                <w:sz w:val="28"/>
                <w:szCs w:val="28"/>
              </w:rPr>
              <w:t>Конст</w:t>
            </w:r>
            <w:r>
              <w:rPr>
                <w:sz w:val="28"/>
                <w:szCs w:val="28"/>
              </w:rPr>
              <w:t>руктор бөлшектерінен құрастыру.</w:t>
            </w:r>
            <w:r w:rsidRPr="00A903CB">
              <w:rPr>
                <w:sz w:val="28"/>
                <w:szCs w:val="28"/>
              </w:rPr>
              <w:t>Конструктордан ойынға арналған ғимарат құрастыру дағдыларын қалыптастыру, бөлшектерді бекіту тәсілдері мен ғимарат жасау туралы білімдерін жетілдіру.</w:t>
            </w:r>
          </w:p>
        </w:tc>
      </w:tr>
      <w:tr w:rsidR="00F825D5" w:rsidRPr="00341371" w:rsidTr="00F73F00">
        <w:trPr>
          <w:trHeight w:val="302"/>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before="6"/>
              <w:ind w:left="105"/>
              <w:rPr>
                <w:b/>
                <w:sz w:val="28"/>
                <w:szCs w:val="28"/>
              </w:rPr>
            </w:pPr>
            <w:r w:rsidRPr="00341371">
              <w:rPr>
                <w:b/>
                <w:sz w:val="28"/>
                <w:szCs w:val="28"/>
              </w:rPr>
              <w:t>Сурет</w:t>
            </w:r>
            <w:r w:rsidRPr="00341371">
              <w:rPr>
                <w:b/>
                <w:spacing w:val="-1"/>
                <w:sz w:val="28"/>
                <w:szCs w:val="28"/>
              </w:rPr>
              <w:t xml:space="preserve"> </w:t>
            </w:r>
            <w:r w:rsidRPr="00341371">
              <w:rPr>
                <w:b/>
                <w:sz w:val="28"/>
                <w:szCs w:val="28"/>
              </w:rPr>
              <w:t>салу</w:t>
            </w:r>
          </w:p>
        </w:tc>
        <w:tc>
          <w:tcPr>
            <w:tcW w:w="11765" w:type="dxa"/>
          </w:tcPr>
          <w:p w:rsidR="00F825D5" w:rsidRPr="00A903CB" w:rsidRDefault="00F825D5" w:rsidP="00F73F00">
            <w:pPr>
              <w:pStyle w:val="TableParagraph"/>
              <w:rPr>
                <w:sz w:val="28"/>
                <w:szCs w:val="28"/>
              </w:rPr>
            </w:pPr>
            <w:r w:rsidRPr="00A903CB">
              <w:rPr>
                <w:sz w:val="28"/>
                <w:szCs w:val="28"/>
              </w:rPr>
              <w:t>элементтердің пішінін, реттілігін, олардың арасындағы қашықтықты ескере отырып, жазықтықта оюларды орналастыру;</w:t>
            </w:r>
          </w:p>
          <w:p w:rsidR="00F825D5" w:rsidRPr="00341371" w:rsidRDefault="00F825D5" w:rsidP="00F73F00">
            <w:pPr>
              <w:pStyle w:val="TableParagraph"/>
              <w:rPr>
                <w:sz w:val="28"/>
                <w:szCs w:val="28"/>
              </w:rPr>
            </w:pPr>
            <w:r w:rsidRPr="00A903CB">
              <w:rPr>
                <w:sz w:val="28"/>
                <w:szCs w:val="28"/>
              </w:rPr>
              <w:t xml:space="preserve"> қазақ оюларының кейбір элементтерін салу;</w:t>
            </w:r>
          </w:p>
        </w:tc>
      </w:tr>
      <w:tr w:rsidR="00F825D5" w:rsidRPr="00341371" w:rsidTr="00F73F00">
        <w:trPr>
          <w:trHeight w:val="275"/>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line="256" w:lineRule="exact"/>
              <w:ind w:left="105"/>
              <w:rPr>
                <w:b/>
                <w:sz w:val="28"/>
                <w:szCs w:val="28"/>
              </w:rPr>
            </w:pPr>
            <w:r w:rsidRPr="00341371">
              <w:rPr>
                <w:b/>
                <w:sz w:val="28"/>
                <w:szCs w:val="28"/>
              </w:rPr>
              <w:t>Мүсіндеу</w:t>
            </w:r>
          </w:p>
        </w:tc>
        <w:tc>
          <w:tcPr>
            <w:tcW w:w="11765" w:type="dxa"/>
          </w:tcPr>
          <w:p w:rsidR="00F825D5" w:rsidRPr="00341371" w:rsidRDefault="00F825D5" w:rsidP="00F73F00">
            <w:pPr>
              <w:pStyle w:val="TableParagraph"/>
              <w:rPr>
                <w:sz w:val="28"/>
                <w:szCs w:val="28"/>
              </w:rPr>
            </w:pPr>
            <w:r w:rsidRPr="00A903CB">
              <w:rPr>
                <w:sz w:val="28"/>
                <w:szCs w:val="28"/>
              </w:rPr>
              <w:t>ұжымдық жұмыстарды орындау, міндеттемелерді өзара бөлісу</w:t>
            </w:r>
          </w:p>
        </w:tc>
      </w:tr>
      <w:tr w:rsidR="00F825D5" w:rsidRPr="00341371" w:rsidTr="00F73F00">
        <w:trPr>
          <w:trHeight w:val="275"/>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line="256" w:lineRule="exact"/>
              <w:ind w:left="105"/>
              <w:rPr>
                <w:b/>
                <w:sz w:val="28"/>
                <w:szCs w:val="28"/>
              </w:rPr>
            </w:pPr>
            <w:r w:rsidRPr="00341371">
              <w:rPr>
                <w:b/>
                <w:sz w:val="28"/>
                <w:szCs w:val="28"/>
              </w:rPr>
              <w:t>Жапсыру</w:t>
            </w:r>
          </w:p>
        </w:tc>
        <w:tc>
          <w:tcPr>
            <w:tcW w:w="11765" w:type="dxa"/>
          </w:tcPr>
          <w:p w:rsidR="00F825D5" w:rsidRPr="00781C42" w:rsidRDefault="00F825D5" w:rsidP="00F73F00">
            <w:pPr>
              <w:pStyle w:val="TableParagraph"/>
              <w:rPr>
                <w:sz w:val="28"/>
                <w:szCs w:val="28"/>
              </w:rPr>
            </w:pPr>
            <w:r w:rsidRPr="00781C42">
              <w:rPr>
                <w:sz w:val="28"/>
                <w:szCs w:val="28"/>
              </w:rPr>
              <w:t>Келесі дағдыларды қалыптастыру:</w:t>
            </w:r>
          </w:p>
          <w:p w:rsidR="00F825D5" w:rsidRPr="00781C42" w:rsidRDefault="00F825D5" w:rsidP="00F73F00">
            <w:pPr>
              <w:pStyle w:val="TableParagraph"/>
              <w:rPr>
                <w:sz w:val="28"/>
                <w:szCs w:val="28"/>
              </w:rPr>
            </w:pPr>
            <w:r w:rsidRPr="00781C42">
              <w:rPr>
                <w:sz w:val="28"/>
                <w:szCs w:val="28"/>
              </w:rPr>
              <w:t xml:space="preserve">      1) ұжымдық мазмұнды композицияны құрастыру;</w:t>
            </w:r>
          </w:p>
          <w:p w:rsidR="00F825D5" w:rsidRPr="00781C42" w:rsidRDefault="00F825D5" w:rsidP="00F73F00">
            <w:pPr>
              <w:pStyle w:val="TableParagraph"/>
              <w:rPr>
                <w:sz w:val="28"/>
                <w:szCs w:val="28"/>
              </w:rPr>
            </w:pPr>
            <w:r w:rsidRPr="00781C42">
              <w:rPr>
                <w:sz w:val="28"/>
                <w:szCs w:val="28"/>
              </w:rPr>
              <w:t xml:space="preserve">      2) заттарды қағаз бетіне тұтастай орналастыру;</w:t>
            </w:r>
          </w:p>
          <w:p w:rsidR="00F825D5" w:rsidRPr="00341371" w:rsidRDefault="00F825D5" w:rsidP="00F73F00">
            <w:pPr>
              <w:pStyle w:val="TableParagraph"/>
              <w:rPr>
                <w:sz w:val="28"/>
                <w:szCs w:val="28"/>
              </w:rPr>
            </w:pPr>
            <w:r w:rsidRPr="00781C42">
              <w:rPr>
                <w:sz w:val="28"/>
                <w:szCs w:val="28"/>
              </w:rPr>
              <w:t xml:space="preserve">      3) дөңгелектер мен сопақтарды қию;</w:t>
            </w:r>
          </w:p>
        </w:tc>
      </w:tr>
      <w:tr w:rsidR="00F825D5" w:rsidRPr="00341371" w:rsidTr="00F73F00">
        <w:trPr>
          <w:trHeight w:val="278"/>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line="259" w:lineRule="exact"/>
              <w:ind w:left="105"/>
              <w:rPr>
                <w:b/>
                <w:sz w:val="28"/>
                <w:szCs w:val="28"/>
              </w:rPr>
            </w:pPr>
            <w:r w:rsidRPr="00341371">
              <w:rPr>
                <w:b/>
                <w:sz w:val="28"/>
                <w:szCs w:val="28"/>
              </w:rPr>
              <w:t>Музыка</w:t>
            </w:r>
          </w:p>
        </w:tc>
        <w:tc>
          <w:tcPr>
            <w:tcW w:w="11765" w:type="dxa"/>
          </w:tcPr>
          <w:p w:rsidR="00F825D5" w:rsidRPr="00162468" w:rsidRDefault="00F825D5" w:rsidP="00F73F00">
            <w:pPr>
              <w:pStyle w:val="TableParagraph"/>
              <w:rPr>
                <w:sz w:val="28"/>
                <w:szCs w:val="28"/>
              </w:rPr>
            </w:pPr>
            <w:r w:rsidRPr="00781C42">
              <w:rPr>
                <w:sz w:val="28"/>
                <w:szCs w:val="28"/>
              </w:rPr>
              <w:t>Әннің мәтініне сәйкес ойын қимылдарымен сүйемелдей отырып, әнді көңілді және емін-еркін әндету, хор айтуды шеңбер бойымен жүргізу, музыкалық фразаларға сәйкес қимылдарды өзгерту; шапшаңдық пен икемділік таныту, пьесаның соңын белгілеу, халық ойындарының көңілді сипатын беру, дыбыстарды жоғарылығы бойынша ажырату, үлкен шеңберге және шашырап тұру.</w:t>
            </w:r>
          </w:p>
        </w:tc>
      </w:tr>
    </w:tbl>
    <w:p w:rsidR="00F825D5" w:rsidRPr="00781C42" w:rsidRDefault="00F825D5" w:rsidP="00F825D5"/>
    <w:tbl>
      <w:tblPr>
        <w:tblStyle w:val="TableNormal"/>
        <w:tblW w:w="14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2410"/>
        <w:gridCol w:w="11765"/>
      </w:tblGrid>
      <w:tr w:rsidR="00F825D5" w:rsidRPr="00341371" w:rsidTr="00F73F00">
        <w:trPr>
          <w:trHeight w:val="1283"/>
        </w:trPr>
        <w:tc>
          <w:tcPr>
            <w:tcW w:w="714" w:type="dxa"/>
            <w:textDirection w:val="btLr"/>
          </w:tcPr>
          <w:p w:rsidR="00F825D5" w:rsidRPr="00341371" w:rsidRDefault="00F825D5" w:rsidP="00F73F00">
            <w:pPr>
              <w:pStyle w:val="TableParagraph"/>
              <w:spacing w:before="143"/>
              <w:ind w:left="113" w:right="486"/>
              <w:rPr>
                <w:b/>
                <w:sz w:val="28"/>
                <w:szCs w:val="28"/>
              </w:rPr>
            </w:pPr>
            <w:r w:rsidRPr="00341371">
              <w:rPr>
                <w:b/>
                <w:sz w:val="28"/>
                <w:szCs w:val="28"/>
              </w:rPr>
              <w:t>А</w:t>
            </w:r>
            <w:proofErr w:type="spellStart"/>
            <w:r w:rsidRPr="00341371">
              <w:rPr>
                <w:b/>
                <w:sz w:val="28"/>
                <w:szCs w:val="28"/>
                <w:lang w:val="ru-RU"/>
              </w:rPr>
              <w:t>йы</w:t>
            </w:r>
            <w:proofErr w:type="spellEnd"/>
          </w:p>
        </w:tc>
        <w:tc>
          <w:tcPr>
            <w:tcW w:w="2410" w:type="dxa"/>
          </w:tcPr>
          <w:p w:rsidR="00F825D5" w:rsidRPr="00341371" w:rsidRDefault="00F825D5" w:rsidP="00F73F00">
            <w:pPr>
              <w:pStyle w:val="TableParagraph"/>
              <w:rPr>
                <w:b/>
                <w:sz w:val="28"/>
                <w:szCs w:val="28"/>
              </w:rPr>
            </w:pPr>
            <w:r w:rsidRPr="00341371">
              <w:rPr>
                <w:b/>
                <w:sz w:val="28"/>
                <w:szCs w:val="28"/>
              </w:rPr>
              <w:t>Ұйымдастырылған</w:t>
            </w:r>
            <w:r w:rsidRPr="00341371">
              <w:rPr>
                <w:b/>
                <w:spacing w:val="-3"/>
                <w:sz w:val="28"/>
                <w:szCs w:val="28"/>
              </w:rPr>
              <w:t xml:space="preserve"> </w:t>
            </w:r>
            <w:r w:rsidRPr="00341371">
              <w:rPr>
                <w:b/>
                <w:sz w:val="28"/>
                <w:szCs w:val="28"/>
              </w:rPr>
              <w:t>іс-әрекет</w:t>
            </w:r>
          </w:p>
          <w:p w:rsidR="00F825D5" w:rsidRPr="00341371" w:rsidRDefault="00F825D5" w:rsidP="00F73F00">
            <w:pPr>
              <w:pStyle w:val="TableParagraph"/>
              <w:spacing w:before="5"/>
              <w:rPr>
                <w:b/>
                <w:sz w:val="28"/>
                <w:szCs w:val="28"/>
              </w:rPr>
            </w:pPr>
          </w:p>
          <w:p w:rsidR="00F825D5" w:rsidRPr="00341371" w:rsidRDefault="00F825D5" w:rsidP="00F73F00">
            <w:pPr>
              <w:pStyle w:val="TableParagraph"/>
              <w:ind w:left="1612"/>
              <w:rPr>
                <w:b/>
                <w:sz w:val="28"/>
                <w:szCs w:val="28"/>
              </w:rPr>
            </w:pPr>
          </w:p>
        </w:tc>
        <w:tc>
          <w:tcPr>
            <w:tcW w:w="11765" w:type="dxa"/>
          </w:tcPr>
          <w:p w:rsidR="00F825D5" w:rsidRPr="00341371" w:rsidRDefault="00F825D5" w:rsidP="00F73F00">
            <w:pPr>
              <w:pStyle w:val="TableParagraph"/>
              <w:rPr>
                <w:sz w:val="28"/>
                <w:szCs w:val="28"/>
              </w:rPr>
            </w:pPr>
          </w:p>
          <w:p w:rsidR="00F825D5" w:rsidRPr="00341371" w:rsidRDefault="00F825D5" w:rsidP="00F73F00">
            <w:pPr>
              <w:pStyle w:val="TableParagraph"/>
              <w:spacing w:before="156"/>
              <w:ind w:left="369" w:right="242" w:hanging="53"/>
              <w:jc w:val="center"/>
              <w:rPr>
                <w:b/>
                <w:sz w:val="28"/>
                <w:szCs w:val="28"/>
              </w:rPr>
            </w:pPr>
            <w:r w:rsidRPr="00341371">
              <w:rPr>
                <w:b/>
                <w:sz w:val="28"/>
                <w:szCs w:val="28"/>
              </w:rPr>
              <w:t>Ұйымдастырылған</w:t>
            </w:r>
            <w:r w:rsidRPr="00341371">
              <w:rPr>
                <w:b/>
                <w:spacing w:val="-15"/>
                <w:sz w:val="28"/>
                <w:szCs w:val="28"/>
              </w:rPr>
              <w:t xml:space="preserve"> </w:t>
            </w:r>
            <w:r w:rsidRPr="00341371">
              <w:rPr>
                <w:b/>
                <w:sz w:val="28"/>
                <w:szCs w:val="28"/>
              </w:rPr>
              <w:t>іс-</w:t>
            </w:r>
            <w:r w:rsidRPr="00341371">
              <w:rPr>
                <w:b/>
                <w:spacing w:val="-57"/>
                <w:sz w:val="28"/>
                <w:szCs w:val="28"/>
              </w:rPr>
              <w:t xml:space="preserve"> </w:t>
            </w:r>
            <w:r w:rsidRPr="00341371">
              <w:rPr>
                <w:b/>
                <w:sz w:val="28"/>
                <w:szCs w:val="28"/>
              </w:rPr>
              <w:t>әрекеттің міндеттері</w:t>
            </w:r>
          </w:p>
        </w:tc>
      </w:tr>
      <w:tr w:rsidR="00F825D5" w:rsidRPr="00341371" w:rsidTr="00F73F00">
        <w:trPr>
          <w:trHeight w:val="276"/>
        </w:trPr>
        <w:tc>
          <w:tcPr>
            <w:tcW w:w="714" w:type="dxa"/>
            <w:vMerge w:val="restart"/>
            <w:textDirection w:val="btLr"/>
          </w:tcPr>
          <w:p w:rsidR="00F825D5" w:rsidRPr="00341371" w:rsidRDefault="00F825D5" w:rsidP="00F73F00">
            <w:pPr>
              <w:pStyle w:val="TableParagraph"/>
              <w:ind w:left="113" w:right="113"/>
              <w:jc w:val="center"/>
              <w:rPr>
                <w:b/>
                <w:sz w:val="28"/>
                <w:szCs w:val="28"/>
                <w:lang w:val="ru-RU"/>
              </w:rPr>
            </w:pPr>
            <w:proofErr w:type="spellStart"/>
            <w:r>
              <w:rPr>
                <w:b/>
                <w:sz w:val="28"/>
                <w:szCs w:val="28"/>
                <w:lang w:val="ru-RU"/>
              </w:rPr>
              <w:t>Сәуір</w:t>
            </w:r>
            <w:proofErr w:type="spellEnd"/>
          </w:p>
        </w:tc>
        <w:tc>
          <w:tcPr>
            <w:tcW w:w="2410" w:type="dxa"/>
          </w:tcPr>
          <w:p w:rsidR="00F825D5" w:rsidRPr="00341371" w:rsidRDefault="00F825D5" w:rsidP="00F73F00">
            <w:pPr>
              <w:pStyle w:val="TableParagraph"/>
              <w:spacing w:line="256" w:lineRule="exact"/>
              <w:ind w:left="105"/>
              <w:rPr>
                <w:b/>
                <w:sz w:val="28"/>
                <w:szCs w:val="28"/>
              </w:rPr>
            </w:pPr>
            <w:r w:rsidRPr="00341371">
              <w:rPr>
                <w:b/>
                <w:sz w:val="28"/>
                <w:szCs w:val="28"/>
              </w:rPr>
              <w:t>Дене</w:t>
            </w:r>
            <w:r w:rsidRPr="00341371">
              <w:rPr>
                <w:b/>
                <w:spacing w:val="-2"/>
                <w:sz w:val="28"/>
                <w:szCs w:val="28"/>
              </w:rPr>
              <w:t xml:space="preserve"> </w:t>
            </w:r>
            <w:r w:rsidRPr="00341371">
              <w:rPr>
                <w:b/>
                <w:sz w:val="28"/>
                <w:szCs w:val="28"/>
              </w:rPr>
              <w:t>шынықтыру</w:t>
            </w:r>
          </w:p>
        </w:tc>
        <w:tc>
          <w:tcPr>
            <w:tcW w:w="11765" w:type="dxa"/>
          </w:tcPr>
          <w:p w:rsidR="00F825D5" w:rsidRPr="00C57BF7" w:rsidRDefault="00F825D5" w:rsidP="00F73F00">
            <w:pPr>
              <w:pStyle w:val="TableParagraph"/>
              <w:rPr>
                <w:sz w:val="28"/>
                <w:szCs w:val="28"/>
              </w:rPr>
            </w:pPr>
            <w:r w:rsidRPr="00A86B5B">
              <w:rPr>
                <w:sz w:val="28"/>
                <w:szCs w:val="28"/>
              </w:rPr>
              <w:t>Балалардың доптармен, құрсаулармен, ойыншықтармен ойындарын жетілдіру, денешынықтыру құралдарын, спорттық және қимылды ойындар үшін атрибуттарды пайдалануға ынталандыру. Балаларды педагогпен бірге жаттығуларды орындауға, қимылды ойындарға қатысуға ынталандыру</w:t>
            </w:r>
          </w:p>
        </w:tc>
      </w:tr>
      <w:tr w:rsidR="00F825D5" w:rsidRPr="00341371" w:rsidTr="00F73F00">
        <w:trPr>
          <w:trHeight w:val="378"/>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before="44"/>
              <w:ind w:left="105"/>
              <w:rPr>
                <w:b/>
                <w:sz w:val="28"/>
                <w:szCs w:val="28"/>
              </w:rPr>
            </w:pPr>
            <w:r w:rsidRPr="00341371">
              <w:rPr>
                <w:b/>
                <w:sz w:val="28"/>
                <w:szCs w:val="28"/>
              </w:rPr>
              <w:t>Сөйлеуді</w:t>
            </w:r>
            <w:r w:rsidRPr="00341371">
              <w:rPr>
                <w:b/>
                <w:spacing w:val="-2"/>
                <w:sz w:val="28"/>
                <w:szCs w:val="28"/>
              </w:rPr>
              <w:t xml:space="preserve"> </w:t>
            </w:r>
            <w:r w:rsidRPr="00341371">
              <w:rPr>
                <w:b/>
                <w:sz w:val="28"/>
                <w:szCs w:val="28"/>
              </w:rPr>
              <w:t>дамыту</w:t>
            </w:r>
          </w:p>
        </w:tc>
        <w:tc>
          <w:tcPr>
            <w:tcW w:w="11765" w:type="dxa"/>
          </w:tcPr>
          <w:p w:rsidR="00F825D5" w:rsidRPr="00341371" w:rsidRDefault="00F825D5" w:rsidP="00F73F00">
            <w:pPr>
              <w:pStyle w:val="TableParagraph"/>
              <w:rPr>
                <w:sz w:val="28"/>
                <w:szCs w:val="28"/>
              </w:rPr>
            </w:pPr>
            <w:r w:rsidRPr="00A86B5B">
              <w:rPr>
                <w:sz w:val="28"/>
                <w:szCs w:val="28"/>
              </w:rPr>
              <w:t>заттар тобын білдіретін сөздерді балалардың сөздік қорына жалпылауыш сөздерді түсіну арқылы ендіру (ойыншықтар, киім, аяқ киім, ыдыс, жиһаз)</w:t>
            </w:r>
          </w:p>
        </w:tc>
      </w:tr>
      <w:tr w:rsidR="00F825D5" w:rsidRPr="00341371" w:rsidTr="00F73F00">
        <w:trPr>
          <w:trHeight w:val="275"/>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line="256" w:lineRule="exact"/>
              <w:ind w:left="105"/>
              <w:rPr>
                <w:b/>
                <w:sz w:val="28"/>
                <w:szCs w:val="28"/>
              </w:rPr>
            </w:pPr>
            <w:r w:rsidRPr="00341371">
              <w:rPr>
                <w:b/>
                <w:sz w:val="28"/>
                <w:szCs w:val="28"/>
              </w:rPr>
              <w:t>Көркем</w:t>
            </w:r>
            <w:r w:rsidRPr="00341371">
              <w:rPr>
                <w:b/>
                <w:spacing w:val="-3"/>
                <w:sz w:val="28"/>
                <w:szCs w:val="28"/>
              </w:rPr>
              <w:t xml:space="preserve"> </w:t>
            </w:r>
            <w:r w:rsidRPr="00341371">
              <w:rPr>
                <w:b/>
                <w:sz w:val="28"/>
                <w:szCs w:val="28"/>
              </w:rPr>
              <w:t>әдебиет</w:t>
            </w:r>
          </w:p>
        </w:tc>
        <w:tc>
          <w:tcPr>
            <w:tcW w:w="11765" w:type="dxa"/>
          </w:tcPr>
          <w:p w:rsidR="00F825D5" w:rsidRPr="0064155D" w:rsidRDefault="00F825D5" w:rsidP="00F73F00">
            <w:pPr>
              <w:pStyle w:val="TableParagraph"/>
              <w:rPr>
                <w:sz w:val="28"/>
                <w:szCs w:val="28"/>
              </w:rPr>
            </w:pPr>
            <w:r w:rsidRPr="0064155D">
              <w:rPr>
                <w:sz w:val="28"/>
                <w:szCs w:val="28"/>
              </w:rPr>
              <w:t>Балаларды тақпақтар мен өлеңдерді түсініп, есте сақтауға, таныс ертегілердің мазмұнын айтуда мазмұнның жүйелілігін сақтай білуге үйрету</w:t>
            </w:r>
          </w:p>
        </w:tc>
      </w:tr>
      <w:tr w:rsidR="00F825D5" w:rsidRPr="00341371" w:rsidTr="00F73F00">
        <w:trPr>
          <w:trHeight w:val="321"/>
        </w:trPr>
        <w:tc>
          <w:tcPr>
            <w:tcW w:w="714" w:type="dxa"/>
            <w:vMerge/>
            <w:tcBorders>
              <w:top w:val="nil"/>
            </w:tcBorders>
          </w:tcPr>
          <w:p w:rsidR="00F825D5" w:rsidRPr="00341371" w:rsidRDefault="00F825D5" w:rsidP="00F73F00">
            <w:pPr>
              <w:rPr>
                <w:sz w:val="28"/>
                <w:szCs w:val="28"/>
              </w:rPr>
            </w:pPr>
          </w:p>
        </w:tc>
        <w:tc>
          <w:tcPr>
            <w:tcW w:w="2410" w:type="dxa"/>
          </w:tcPr>
          <w:p w:rsidR="00F825D5" w:rsidRPr="00C57BF7" w:rsidRDefault="00F825D5" w:rsidP="00F73F00">
            <w:pPr>
              <w:pStyle w:val="TableParagraph"/>
              <w:spacing w:before="15"/>
              <w:ind w:left="105"/>
              <w:rPr>
                <w:b/>
                <w:sz w:val="28"/>
                <w:szCs w:val="28"/>
                <w:lang w:val="ru-RU"/>
              </w:rPr>
            </w:pPr>
            <w:r>
              <w:rPr>
                <w:b/>
                <w:sz w:val="28"/>
                <w:szCs w:val="28"/>
                <w:lang w:val="ru-RU"/>
              </w:rPr>
              <w:t xml:space="preserve">Математика </w:t>
            </w:r>
            <w:proofErr w:type="spellStart"/>
            <w:r>
              <w:rPr>
                <w:b/>
                <w:sz w:val="28"/>
                <w:szCs w:val="28"/>
                <w:lang w:val="ru-RU"/>
              </w:rPr>
              <w:t>негіздері</w:t>
            </w:r>
            <w:proofErr w:type="spellEnd"/>
          </w:p>
        </w:tc>
        <w:tc>
          <w:tcPr>
            <w:tcW w:w="11765" w:type="dxa"/>
          </w:tcPr>
          <w:p w:rsidR="00F825D5" w:rsidRPr="0064155D" w:rsidRDefault="00F825D5" w:rsidP="00F73F00">
            <w:pPr>
              <w:pStyle w:val="TableParagraph"/>
              <w:rPr>
                <w:sz w:val="28"/>
                <w:szCs w:val="28"/>
              </w:rPr>
            </w:pPr>
            <w:r w:rsidRPr="0064155D">
              <w:rPr>
                <w:sz w:val="28"/>
                <w:szCs w:val="28"/>
              </w:rPr>
              <w:t>Геометриялық пішіндер:</w:t>
            </w:r>
          </w:p>
          <w:p w:rsidR="00F825D5" w:rsidRPr="0064155D" w:rsidRDefault="00F825D5" w:rsidP="00F73F00">
            <w:pPr>
              <w:pStyle w:val="TableParagraph"/>
              <w:rPr>
                <w:sz w:val="28"/>
                <w:szCs w:val="28"/>
              </w:rPr>
            </w:pPr>
            <w:r w:rsidRPr="0064155D">
              <w:rPr>
                <w:sz w:val="28"/>
                <w:szCs w:val="28"/>
              </w:rPr>
              <w:t>балаларды геометриялық пішіндерді (дөңгелек, төртбұрыш, үшбұрыш) және геометриялық денелерді (куб,шар, цили</w:t>
            </w:r>
            <w:r>
              <w:rPr>
                <w:sz w:val="28"/>
                <w:szCs w:val="28"/>
              </w:rPr>
              <w:t>ндр) танып, атай білуге үйрет</w:t>
            </w:r>
            <w:r w:rsidRPr="0064155D">
              <w:rPr>
                <w:sz w:val="28"/>
                <w:szCs w:val="28"/>
              </w:rPr>
              <w:t>у</w:t>
            </w:r>
          </w:p>
          <w:p w:rsidR="00F825D5" w:rsidRPr="00341371" w:rsidRDefault="00F825D5" w:rsidP="00F73F00">
            <w:pPr>
              <w:pStyle w:val="TableParagraph"/>
              <w:rPr>
                <w:sz w:val="28"/>
                <w:szCs w:val="28"/>
              </w:rPr>
            </w:pPr>
            <w:r w:rsidRPr="0064155D">
              <w:rPr>
                <w:sz w:val="28"/>
                <w:szCs w:val="28"/>
              </w:rPr>
              <w:t>дағдыларды қалыптастыру: геометриялық пішіндерді тану және атау, пішіндерді зерттеу дағдыларын қалыптастыру.</w:t>
            </w:r>
          </w:p>
        </w:tc>
      </w:tr>
      <w:tr w:rsidR="00F825D5" w:rsidRPr="00341371" w:rsidTr="00F73F00">
        <w:trPr>
          <w:trHeight w:val="321"/>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before="15"/>
              <w:ind w:left="105"/>
              <w:rPr>
                <w:b/>
                <w:sz w:val="28"/>
                <w:szCs w:val="28"/>
              </w:rPr>
            </w:pPr>
            <w:r w:rsidRPr="00341371">
              <w:rPr>
                <w:b/>
                <w:sz w:val="28"/>
                <w:szCs w:val="28"/>
              </w:rPr>
              <w:t>Қоршаған</w:t>
            </w:r>
            <w:r w:rsidRPr="00341371">
              <w:rPr>
                <w:b/>
                <w:spacing w:val="-1"/>
                <w:sz w:val="28"/>
                <w:szCs w:val="28"/>
              </w:rPr>
              <w:t xml:space="preserve"> </w:t>
            </w:r>
            <w:r w:rsidRPr="00341371">
              <w:rPr>
                <w:b/>
                <w:sz w:val="28"/>
                <w:szCs w:val="28"/>
              </w:rPr>
              <w:t>ортамен</w:t>
            </w:r>
            <w:r w:rsidRPr="00341371">
              <w:rPr>
                <w:b/>
                <w:spacing w:val="-1"/>
                <w:sz w:val="28"/>
                <w:szCs w:val="28"/>
              </w:rPr>
              <w:t xml:space="preserve"> </w:t>
            </w:r>
            <w:r w:rsidRPr="00341371">
              <w:rPr>
                <w:b/>
                <w:sz w:val="28"/>
                <w:szCs w:val="28"/>
              </w:rPr>
              <w:t>таныстыру</w:t>
            </w:r>
          </w:p>
        </w:tc>
        <w:tc>
          <w:tcPr>
            <w:tcW w:w="11765" w:type="dxa"/>
          </w:tcPr>
          <w:p w:rsidR="00F825D5" w:rsidRPr="00F7233D" w:rsidRDefault="00F825D5" w:rsidP="00F73F00">
            <w:pPr>
              <w:pStyle w:val="TableParagraph"/>
              <w:rPr>
                <w:sz w:val="28"/>
                <w:szCs w:val="28"/>
              </w:rPr>
            </w:pPr>
            <w:r w:rsidRPr="00F7233D">
              <w:rPr>
                <w:sz w:val="28"/>
                <w:szCs w:val="28"/>
              </w:rPr>
              <w:t>жәндіктердің аттарын (қоңыз, көбелек, шыбын) бекіту, кейбір жәндіктер туралы (құмырсқа) қарапайым түсінік беру.</w:t>
            </w:r>
          </w:p>
          <w:p w:rsidR="00F825D5" w:rsidRPr="00F7233D" w:rsidRDefault="00F825D5" w:rsidP="00F73F00">
            <w:pPr>
              <w:pStyle w:val="TableParagraph"/>
              <w:rPr>
                <w:sz w:val="28"/>
                <w:szCs w:val="28"/>
              </w:rPr>
            </w:pPr>
          </w:p>
          <w:p w:rsidR="00F825D5" w:rsidRPr="00341371" w:rsidRDefault="00F825D5" w:rsidP="00F73F00">
            <w:pPr>
              <w:pStyle w:val="TableParagraph"/>
              <w:rPr>
                <w:sz w:val="28"/>
                <w:szCs w:val="28"/>
              </w:rPr>
            </w:pPr>
            <w:r w:rsidRPr="00F7233D">
              <w:rPr>
                <w:sz w:val="28"/>
                <w:szCs w:val="28"/>
              </w:rPr>
              <w:t xml:space="preserve">      3) бауырмен жорғалаушылар санатының өкілдерімен (кесіртке, тасбақа), олардың сыртқы түрімен және қозғалу әдістерімен таныстыру (кесірткенің денесі ұзын, құйрығы да ұзын ол оны тастап кете алады және ол тез қимылдайды):</w:t>
            </w:r>
          </w:p>
        </w:tc>
      </w:tr>
      <w:tr w:rsidR="00F825D5" w:rsidRPr="00341371" w:rsidTr="00F73F00">
        <w:trPr>
          <w:trHeight w:val="282"/>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line="263" w:lineRule="exact"/>
              <w:ind w:left="105"/>
              <w:rPr>
                <w:b/>
                <w:sz w:val="28"/>
                <w:szCs w:val="28"/>
              </w:rPr>
            </w:pPr>
            <w:r w:rsidRPr="00341371">
              <w:rPr>
                <w:b/>
                <w:sz w:val="28"/>
                <w:szCs w:val="28"/>
              </w:rPr>
              <w:t>Құрастыру</w:t>
            </w:r>
          </w:p>
        </w:tc>
        <w:tc>
          <w:tcPr>
            <w:tcW w:w="11765" w:type="dxa"/>
          </w:tcPr>
          <w:p w:rsidR="00F825D5" w:rsidRPr="00A903CB" w:rsidRDefault="00F825D5" w:rsidP="00F73F00">
            <w:pPr>
              <w:pStyle w:val="TableParagraph"/>
              <w:rPr>
                <w:sz w:val="28"/>
                <w:szCs w:val="28"/>
              </w:rPr>
            </w:pPr>
            <w:r w:rsidRPr="00A903CB">
              <w:rPr>
                <w:sz w:val="28"/>
                <w:szCs w:val="28"/>
              </w:rPr>
              <w:t>бөлшектерді өзара желімдеу, композиция құрастыру;</w:t>
            </w:r>
          </w:p>
          <w:p w:rsidR="00F825D5" w:rsidRPr="00341371" w:rsidRDefault="00F825D5" w:rsidP="00F73F00">
            <w:pPr>
              <w:pStyle w:val="TableParagraph"/>
              <w:rPr>
                <w:sz w:val="28"/>
                <w:szCs w:val="28"/>
              </w:rPr>
            </w:pPr>
            <w:r w:rsidRPr="00A903CB">
              <w:rPr>
                <w:sz w:val="28"/>
                <w:szCs w:val="28"/>
              </w:rPr>
              <w:t xml:space="preserve"> әртүрлі "пластик" түріндегі үлгілер жасау;</w:t>
            </w:r>
          </w:p>
        </w:tc>
      </w:tr>
      <w:tr w:rsidR="00F825D5" w:rsidRPr="00341371" w:rsidTr="00F73F00">
        <w:trPr>
          <w:trHeight w:val="302"/>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before="6"/>
              <w:ind w:left="105"/>
              <w:rPr>
                <w:b/>
                <w:sz w:val="28"/>
                <w:szCs w:val="28"/>
              </w:rPr>
            </w:pPr>
            <w:r w:rsidRPr="00341371">
              <w:rPr>
                <w:b/>
                <w:sz w:val="28"/>
                <w:szCs w:val="28"/>
              </w:rPr>
              <w:t>Сурет</w:t>
            </w:r>
            <w:r w:rsidRPr="00341371">
              <w:rPr>
                <w:b/>
                <w:spacing w:val="-1"/>
                <w:sz w:val="28"/>
                <w:szCs w:val="28"/>
              </w:rPr>
              <w:t xml:space="preserve"> </w:t>
            </w:r>
            <w:r w:rsidRPr="00341371">
              <w:rPr>
                <w:b/>
                <w:sz w:val="28"/>
                <w:szCs w:val="28"/>
              </w:rPr>
              <w:t>салу</w:t>
            </w:r>
          </w:p>
        </w:tc>
        <w:tc>
          <w:tcPr>
            <w:tcW w:w="11765" w:type="dxa"/>
          </w:tcPr>
          <w:p w:rsidR="00F825D5" w:rsidRPr="00341371" w:rsidRDefault="00F825D5" w:rsidP="00F73F00">
            <w:pPr>
              <w:pStyle w:val="TableParagraph"/>
              <w:rPr>
                <w:sz w:val="28"/>
                <w:szCs w:val="28"/>
              </w:rPr>
            </w:pPr>
            <w:r w:rsidRPr="00A903CB">
              <w:rPr>
                <w:sz w:val="28"/>
                <w:szCs w:val="28"/>
              </w:rPr>
              <w:t>заттардың үлгі бойынша олардың өзіне тән ерекшеліктерін: пішінін, пропорциясын және заттар мен олардың бөліктерінің орналасуын ескере отырып сурет салуға үйрету;</w:t>
            </w:r>
          </w:p>
        </w:tc>
      </w:tr>
      <w:tr w:rsidR="00F825D5" w:rsidRPr="00341371" w:rsidTr="00F73F00">
        <w:trPr>
          <w:trHeight w:val="275"/>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line="256" w:lineRule="exact"/>
              <w:ind w:left="105"/>
              <w:rPr>
                <w:b/>
                <w:sz w:val="28"/>
                <w:szCs w:val="28"/>
              </w:rPr>
            </w:pPr>
            <w:r w:rsidRPr="00341371">
              <w:rPr>
                <w:b/>
                <w:sz w:val="28"/>
                <w:szCs w:val="28"/>
              </w:rPr>
              <w:t>Мүсіндеу</w:t>
            </w:r>
          </w:p>
        </w:tc>
        <w:tc>
          <w:tcPr>
            <w:tcW w:w="11765" w:type="dxa"/>
          </w:tcPr>
          <w:p w:rsidR="00F825D5" w:rsidRPr="00341371" w:rsidRDefault="00F825D5" w:rsidP="00F73F00">
            <w:pPr>
              <w:pStyle w:val="TableParagraph"/>
              <w:rPr>
                <w:sz w:val="28"/>
                <w:szCs w:val="28"/>
              </w:rPr>
            </w:pPr>
            <w:r w:rsidRPr="00A903CB">
              <w:rPr>
                <w:sz w:val="28"/>
                <w:szCs w:val="28"/>
              </w:rPr>
              <w:t>Мүсіндеудің таныс тәсілдерін пайдалана отырып, сазбалшықтан, қамырдан, ермексаздан мусіндеу</w:t>
            </w:r>
          </w:p>
        </w:tc>
      </w:tr>
      <w:tr w:rsidR="00F825D5" w:rsidRPr="00341371" w:rsidTr="00F73F00">
        <w:trPr>
          <w:trHeight w:val="275"/>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line="256" w:lineRule="exact"/>
              <w:ind w:left="105"/>
              <w:rPr>
                <w:b/>
                <w:sz w:val="28"/>
                <w:szCs w:val="28"/>
              </w:rPr>
            </w:pPr>
            <w:r w:rsidRPr="00341371">
              <w:rPr>
                <w:b/>
                <w:sz w:val="28"/>
                <w:szCs w:val="28"/>
              </w:rPr>
              <w:t>Жапсыру</w:t>
            </w:r>
          </w:p>
        </w:tc>
        <w:tc>
          <w:tcPr>
            <w:tcW w:w="11765" w:type="dxa"/>
          </w:tcPr>
          <w:p w:rsidR="00F825D5" w:rsidRPr="00781C42" w:rsidRDefault="00F825D5" w:rsidP="00F73F00">
            <w:pPr>
              <w:pStyle w:val="TableParagraph"/>
              <w:rPr>
                <w:sz w:val="28"/>
                <w:szCs w:val="28"/>
              </w:rPr>
            </w:pPr>
            <w:r w:rsidRPr="00781C42">
              <w:rPr>
                <w:sz w:val="28"/>
                <w:szCs w:val="28"/>
              </w:rPr>
              <w:t>ересектердің көмегімен қағаз бетінде дөңгелек және сопақш</w:t>
            </w:r>
            <w:r>
              <w:rPr>
                <w:sz w:val="28"/>
                <w:szCs w:val="28"/>
              </w:rPr>
              <w:t>а пішіндегі ою-өрнект</w:t>
            </w:r>
            <w:r w:rsidRPr="00781C42">
              <w:rPr>
                <w:sz w:val="28"/>
                <w:szCs w:val="28"/>
              </w:rPr>
              <w:t>і жабыстыру</w:t>
            </w:r>
          </w:p>
        </w:tc>
      </w:tr>
      <w:tr w:rsidR="00F825D5" w:rsidRPr="00341371" w:rsidTr="00F73F00">
        <w:trPr>
          <w:trHeight w:val="278"/>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line="259" w:lineRule="exact"/>
              <w:ind w:left="105"/>
              <w:rPr>
                <w:b/>
                <w:sz w:val="28"/>
                <w:szCs w:val="28"/>
              </w:rPr>
            </w:pPr>
            <w:r w:rsidRPr="00341371">
              <w:rPr>
                <w:b/>
                <w:sz w:val="28"/>
                <w:szCs w:val="28"/>
              </w:rPr>
              <w:t>Музыка</w:t>
            </w:r>
          </w:p>
        </w:tc>
        <w:tc>
          <w:tcPr>
            <w:tcW w:w="11765" w:type="dxa"/>
          </w:tcPr>
          <w:p w:rsidR="00F825D5" w:rsidRPr="00162468" w:rsidRDefault="00F825D5" w:rsidP="00F73F00">
            <w:pPr>
              <w:pStyle w:val="TableParagraph"/>
              <w:rPr>
                <w:sz w:val="28"/>
                <w:szCs w:val="28"/>
              </w:rPr>
            </w:pPr>
            <w:r w:rsidRPr="00781C42">
              <w:rPr>
                <w:sz w:val="28"/>
                <w:szCs w:val="28"/>
              </w:rPr>
              <w:t>әуеннің сипатын тану: әннің қайырмасын орындау кезінде күрделі емес ырғақтық бейнені орындап, сылдырмақтармен ойнау, музыканың тактісімен алақандарды соғу; түрлі жанрдағы музыканы қабылдау және анықтау</w:t>
            </w:r>
          </w:p>
        </w:tc>
      </w:tr>
    </w:tbl>
    <w:p w:rsidR="00F825D5" w:rsidRPr="00B54DF8" w:rsidRDefault="00F825D5" w:rsidP="00F825D5"/>
    <w:p w:rsidR="00F825D5" w:rsidRPr="00781C42" w:rsidRDefault="00F825D5" w:rsidP="00F825D5"/>
    <w:tbl>
      <w:tblPr>
        <w:tblStyle w:val="TableNormal"/>
        <w:tblW w:w="14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2410"/>
        <w:gridCol w:w="11765"/>
      </w:tblGrid>
      <w:tr w:rsidR="00F825D5" w:rsidRPr="00341371" w:rsidTr="00F73F00">
        <w:trPr>
          <w:trHeight w:val="1283"/>
        </w:trPr>
        <w:tc>
          <w:tcPr>
            <w:tcW w:w="714" w:type="dxa"/>
            <w:textDirection w:val="btLr"/>
          </w:tcPr>
          <w:p w:rsidR="00F825D5" w:rsidRPr="00341371" w:rsidRDefault="00F825D5" w:rsidP="00F73F00">
            <w:pPr>
              <w:pStyle w:val="TableParagraph"/>
              <w:spacing w:before="143"/>
              <w:ind w:left="113" w:right="486"/>
              <w:rPr>
                <w:b/>
                <w:sz w:val="28"/>
                <w:szCs w:val="28"/>
              </w:rPr>
            </w:pPr>
            <w:r w:rsidRPr="00341371">
              <w:rPr>
                <w:b/>
                <w:sz w:val="28"/>
                <w:szCs w:val="28"/>
              </w:rPr>
              <w:t>А</w:t>
            </w:r>
            <w:proofErr w:type="spellStart"/>
            <w:r w:rsidRPr="00341371">
              <w:rPr>
                <w:b/>
                <w:sz w:val="28"/>
                <w:szCs w:val="28"/>
                <w:lang w:val="ru-RU"/>
              </w:rPr>
              <w:t>йы</w:t>
            </w:r>
            <w:proofErr w:type="spellEnd"/>
          </w:p>
        </w:tc>
        <w:tc>
          <w:tcPr>
            <w:tcW w:w="2410" w:type="dxa"/>
          </w:tcPr>
          <w:p w:rsidR="00F825D5" w:rsidRPr="00341371" w:rsidRDefault="00F825D5" w:rsidP="00F73F00">
            <w:pPr>
              <w:pStyle w:val="TableParagraph"/>
              <w:rPr>
                <w:b/>
                <w:sz w:val="28"/>
                <w:szCs w:val="28"/>
              </w:rPr>
            </w:pPr>
            <w:r w:rsidRPr="00341371">
              <w:rPr>
                <w:b/>
                <w:sz w:val="28"/>
                <w:szCs w:val="28"/>
              </w:rPr>
              <w:t>Ұйымдастырылған</w:t>
            </w:r>
            <w:r w:rsidRPr="00341371">
              <w:rPr>
                <w:b/>
                <w:spacing w:val="-3"/>
                <w:sz w:val="28"/>
                <w:szCs w:val="28"/>
              </w:rPr>
              <w:t xml:space="preserve"> </w:t>
            </w:r>
            <w:r w:rsidRPr="00341371">
              <w:rPr>
                <w:b/>
                <w:sz w:val="28"/>
                <w:szCs w:val="28"/>
              </w:rPr>
              <w:t>іс-әрекет</w:t>
            </w:r>
          </w:p>
          <w:p w:rsidR="00F825D5" w:rsidRPr="00341371" w:rsidRDefault="00F825D5" w:rsidP="00F73F00">
            <w:pPr>
              <w:pStyle w:val="TableParagraph"/>
              <w:spacing w:before="5"/>
              <w:rPr>
                <w:b/>
                <w:sz w:val="28"/>
                <w:szCs w:val="28"/>
              </w:rPr>
            </w:pPr>
          </w:p>
          <w:p w:rsidR="00F825D5" w:rsidRPr="00341371" w:rsidRDefault="00F825D5" w:rsidP="00F73F00">
            <w:pPr>
              <w:pStyle w:val="TableParagraph"/>
              <w:ind w:left="1612"/>
              <w:rPr>
                <w:b/>
                <w:sz w:val="28"/>
                <w:szCs w:val="28"/>
              </w:rPr>
            </w:pPr>
          </w:p>
        </w:tc>
        <w:tc>
          <w:tcPr>
            <w:tcW w:w="11765" w:type="dxa"/>
          </w:tcPr>
          <w:p w:rsidR="00F825D5" w:rsidRPr="00341371" w:rsidRDefault="00F825D5" w:rsidP="00F73F00">
            <w:pPr>
              <w:pStyle w:val="TableParagraph"/>
              <w:rPr>
                <w:sz w:val="28"/>
                <w:szCs w:val="28"/>
              </w:rPr>
            </w:pPr>
          </w:p>
          <w:p w:rsidR="00F825D5" w:rsidRPr="00341371" w:rsidRDefault="00F825D5" w:rsidP="00F73F00">
            <w:pPr>
              <w:pStyle w:val="TableParagraph"/>
              <w:spacing w:before="156"/>
              <w:ind w:left="369" w:right="242" w:hanging="53"/>
              <w:jc w:val="center"/>
              <w:rPr>
                <w:b/>
                <w:sz w:val="28"/>
                <w:szCs w:val="28"/>
              </w:rPr>
            </w:pPr>
            <w:r w:rsidRPr="00341371">
              <w:rPr>
                <w:b/>
                <w:sz w:val="28"/>
                <w:szCs w:val="28"/>
              </w:rPr>
              <w:t>Ұйымдастырылған</w:t>
            </w:r>
            <w:r w:rsidRPr="00341371">
              <w:rPr>
                <w:b/>
                <w:spacing w:val="-15"/>
                <w:sz w:val="28"/>
                <w:szCs w:val="28"/>
              </w:rPr>
              <w:t xml:space="preserve"> </w:t>
            </w:r>
            <w:r w:rsidRPr="00341371">
              <w:rPr>
                <w:b/>
                <w:sz w:val="28"/>
                <w:szCs w:val="28"/>
              </w:rPr>
              <w:t>іс-</w:t>
            </w:r>
            <w:r w:rsidRPr="00341371">
              <w:rPr>
                <w:b/>
                <w:spacing w:val="-57"/>
                <w:sz w:val="28"/>
                <w:szCs w:val="28"/>
              </w:rPr>
              <w:t xml:space="preserve"> </w:t>
            </w:r>
            <w:r w:rsidRPr="00341371">
              <w:rPr>
                <w:b/>
                <w:sz w:val="28"/>
                <w:szCs w:val="28"/>
              </w:rPr>
              <w:t>әрекеттің міндеттері</w:t>
            </w:r>
          </w:p>
        </w:tc>
      </w:tr>
      <w:tr w:rsidR="00F825D5" w:rsidRPr="00341371" w:rsidTr="00F73F00">
        <w:trPr>
          <w:trHeight w:val="276"/>
        </w:trPr>
        <w:tc>
          <w:tcPr>
            <w:tcW w:w="714" w:type="dxa"/>
            <w:vMerge w:val="restart"/>
            <w:textDirection w:val="btLr"/>
          </w:tcPr>
          <w:p w:rsidR="00F825D5" w:rsidRPr="00341371" w:rsidRDefault="00F825D5" w:rsidP="00F73F00">
            <w:pPr>
              <w:pStyle w:val="TableParagraph"/>
              <w:ind w:left="113" w:right="113"/>
              <w:jc w:val="center"/>
              <w:rPr>
                <w:b/>
                <w:sz w:val="28"/>
                <w:szCs w:val="28"/>
                <w:lang w:val="ru-RU"/>
              </w:rPr>
            </w:pPr>
            <w:proofErr w:type="spellStart"/>
            <w:r>
              <w:rPr>
                <w:b/>
                <w:sz w:val="28"/>
                <w:szCs w:val="28"/>
                <w:lang w:val="ru-RU"/>
              </w:rPr>
              <w:t>Мамыр</w:t>
            </w:r>
            <w:proofErr w:type="spellEnd"/>
          </w:p>
        </w:tc>
        <w:tc>
          <w:tcPr>
            <w:tcW w:w="2410" w:type="dxa"/>
          </w:tcPr>
          <w:p w:rsidR="00F825D5" w:rsidRPr="00341371" w:rsidRDefault="00F825D5" w:rsidP="00F73F00">
            <w:pPr>
              <w:pStyle w:val="TableParagraph"/>
              <w:spacing w:line="256" w:lineRule="exact"/>
              <w:ind w:left="105"/>
              <w:rPr>
                <w:b/>
                <w:sz w:val="28"/>
                <w:szCs w:val="28"/>
              </w:rPr>
            </w:pPr>
            <w:r w:rsidRPr="00341371">
              <w:rPr>
                <w:b/>
                <w:sz w:val="28"/>
                <w:szCs w:val="28"/>
              </w:rPr>
              <w:t>Дене</w:t>
            </w:r>
            <w:r w:rsidRPr="00341371">
              <w:rPr>
                <w:b/>
                <w:spacing w:val="-2"/>
                <w:sz w:val="28"/>
                <w:szCs w:val="28"/>
              </w:rPr>
              <w:t xml:space="preserve"> </w:t>
            </w:r>
            <w:r w:rsidRPr="00341371">
              <w:rPr>
                <w:b/>
                <w:sz w:val="28"/>
                <w:szCs w:val="28"/>
              </w:rPr>
              <w:t>шынықтыру</w:t>
            </w:r>
          </w:p>
        </w:tc>
        <w:tc>
          <w:tcPr>
            <w:tcW w:w="11765" w:type="dxa"/>
          </w:tcPr>
          <w:p w:rsidR="00F825D5" w:rsidRPr="00A86B5B" w:rsidRDefault="00F825D5" w:rsidP="00F73F00">
            <w:pPr>
              <w:pStyle w:val="TableParagraph"/>
              <w:rPr>
                <w:sz w:val="28"/>
                <w:szCs w:val="28"/>
              </w:rPr>
            </w:pPr>
            <w:r w:rsidRPr="00A86B5B">
              <w:rPr>
                <w:sz w:val="28"/>
                <w:szCs w:val="28"/>
              </w:rPr>
              <w:t>Мәдени-гигиеналық дағдылар.</w:t>
            </w:r>
          </w:p>
          <w:p w:rsidR="00F825D5" w:rsidRPr="00C57BF7" w:rsidRDefault="00F825D5" w:rsidP="00F73F00">
            <w:pPr>
              <w:pStyle w:val="TableParagraph"/>
              <w:rPr>
                <w:sz w:val="28"/>
                <w:szCs w:val="28"/>
              </w:rPr>
            </w:pPr>
            <w:r w:rsidRPr="00A86B5B">
              <w:rPr>
                <w:sz w:val="28"/>
                <w:szCs w:val="28"/>
              </w:rPr>
              <w:t>Бұрын игерген біліктерін бекіту және олардың орындалу сапасын жоғарылату. Ұқыпты тамақтану дағдыларын, ас құралдарын қолдануды жетілдіру. Гигиеналық шараларды орындау: жуыну, шашын тарау, қолды сабынмен жуу, қол орамалды қолдану</w:t>
            </w:r>
          </w:p>
        </w:tc>
      </w:tr>
      <w:tr w:rsidR="00F825D5" w:rsidRPr="00341371" w:rsidTr="00F73F00">
        <w:trPr>
          <w:trHeight w:val="378"/>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before="44"/>
              <w:ind w:left="105"/>
              <w:rPr>
                <w:b/>
                <w:sz w:val="28"/>
                <w:szCs w:val="28"/>
              </w:rPr>
            </w:pPr>
            <w:r w:rsidRPr="00341371">
              <w:rPr>
                <w:b/>
                <w:sz w:val="28"/>
                <w:szCs w:val="28"/>
              </w:rPr>
              <w:t>Сөйлеуді</w:t>
            </w:r>
            <w:r w:rsidRPr="00341371">
              <w:rPr>
                <w:b/>
                <w:spacing w:val="-2"/>
                <w:sz w:val="28"/>
                <w:szCs w:val="28"/>
              </w:rPr>
              <w:t xml:space="preserve"> </w:t>
            </w:r>
            <w:r w:rsidRPr="00341371">
              <w:rPr>
                <w:b/>
                <w:sz w:val="28"/>
                <w:szCs w:val="28"/>
              </w:rPr>
              <w:t>дамыту</w:t>
            </w:r>
          </w:p>
        </w:tc>
        <w:tc>
          <w:tcPr>
            <w:tcW w:w="11765" w:type="dxa"/>
          </w:tcPr>
          <w:p w:rsidR="00F825D5" w:rsidRPr="00341371" w:rsidRDefault="00F825D5" w:rsidP="00F73F00">
            <w:pPr>
              <w:pStyle w:val="TableParagraph"/>
              <w:rPr>
                <w:sz w:val="28"/>
                <w:szCs w:val="28"/>
              </w:rPr>
            </w:pPr>
            <w:r w:rsidRPr="00A86B5B">
              <w:rPr>
                <w:sz w:val="28"/>
                <w:szCs w:val="28"/>
              </w:rPr>
              <w:t>балалардың сөздік қорын тұрмыстық электротехника заттарының және ұлттық заттардың атауларымен байыту, олардың атауларын, заттардың қолданысын түсіндіру;</w:t>
            </w:r>
          </w:p>
        </w:tc>
      </w:tr>
      <w:tr w:rsidR="00F825D5" w:rsidRPr="00341371" w:rsidTr="00F73F00">
        <w:trPr>
          <w:trHeight w:val="275"/>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line="256" w:lineRule="exact"/>
              <w:ind w:left="105"/>
              <w:rPr>
                <w:b/>
                <w:sz w:val="28"/>
                <w:szCs w:val="28"/>
              </w:rPr>
            </w:pPr>
            <w:r w:rsidRPr="00341371">
              <w:rPr>
                <w:b/>
                <w:sz w:val="28"/>
                <w:szCs w:val="28"/>
              </w:rPr>
              <w:t>Көркем</w:t>
            </w:r>
            <w:r w:rsidRPr="00341371">
              <w:rPr>
                <w:b/>
                <w:spacing w:val="-3"/>
                <w:sz w:val="28"/>
                <w:szCs w:val="28"/>
              </w:rPr>
              <w:t xml:space="preserve"> </w:t>
            </w:r>
            <w:r w:rsidRPr="00341371">
              <w:rPr>
                <w:b/>
                <w:sz w:val="28"/>
                <w:szCs w:val="28"/>
              </w:rPr>
              <w:t>әдебиет</w:t>
            </w:r>
          </w:p>
        </w:tc>
        <w:tc>
          <w:tcPr>
            <w:tcW w:w="11765" w:type="dxa"/>
          </w:tcPr>
          <w:p w:rsidR="00F825D5" w:rsidRPr="0064155D" w:rsidRDefault="00F825D5" w:rsidP="00F73F00">
            <w:pPr>
              <w:pStyle w:val="TableParagraph"/>
              <w:rPr>
                <w:sz w:val="28"/>
                <w:szCs w:val="28"/>
              </w:rPr>
            </w:pPr>
            <w:r w:rsidRPr="0064155D">
              <w:rPr>
                <w:sz w:val="28"/>
                <w:szCs w:val="28"/>
              </w:rPr>
              <w:t>таныс бі</w:t>
            </w:r>
            <w:r>
              <w:rPr>
                <w:sz w:val="28"/>
                <w:szCs w:val="28"/>
              </w:rPr>
              <w:t>рнеше шығармаларды ата</w:t>
            </w:r>
            <w:r w:rsidRPr="0064155D">
              <w:rPr>
                <w:sz w:val="28"/>
                <w:szCs w:val="28"/>
              </w:rPr>
              <w:t>уға, мазмұндауға,сахналауға үйрету</w:t>
            </w:r>
          </w:p>
        </w:tc>
      </w:tr>
      <w:tr w:rsidR="00F825D5" w:rsidRPr="00341371" w:rsidTr="00F73F00">
        <w:trPr>
          <w:trHeight w:val="321"/>
        </w:trPr>
        <w:tc>
          <w:tcPr>
            <w:tcW w:w="714" w:type="dxa"/>
            <w:vMerge/>
            <w:tcBorders>
              <w:top w:val="nil"/>
            </w:tcBorders>
          </w:tcPr>
          <w:p w:rsidR="00F825D5" w:rsidRPr="00341371" w:rsidRDefault="00F825D5" w:rsidP="00F73F00">
            <w:pPr>
              <w:rPr>
                <w:sz w:val="28"/>
                <w:szCs w:val="28"/>
              </w:rPr>
            </w:pPr>
          </w:p>
        </w:tc>
        <w:tc>
          <w:tcPr>
            <w:tcW w:w="2410" w:type="dxa"/>
          </w:tcPr>
          <w:p w:rsidR="00F825D5" w:rsidRPr="00C57BF7" w:rsidRDefault="00F825D5" w:rsidP="00F73F00">
            <w:pPr>
              <w:pStyle w:val="TableParagraph"/>
              <w:spacing w:before="15"/>
              <w:ind w:left="105"/>
              <w:rPr>
                <w:b/>
                <w:sz w:val="28"/>
                <w:szCs w:val="28"/>
                <w:lang w:val="ru-RU"/>
              </w:rPr>
            </w:pPr>
            <w:r>
              <w:rPr>
                <w:b/>
                <w:sz w:val="28"/>
                <w:szCs w:val="28"/>
                <w:lang w:val="ru-RU"/>
              </w:rPr>
              <w:t xml:space="preserve">Математика </w:t>
            </w:r>
            <w:proofErr w:type="spellStart"/>
            <w:r>
              <w:rPr>
                <w:b/>
                <w:sz w:val="28"/>
                <w:szCs w:val="28"/>
                <w:lang w:val="ru-RU"/>
              </w:rPr>
              <w:t>негіздері</w:t>
            </w:r>
            <w:proofErr w:type="spellEnd"/>
          </w:p>
        </w:tc>
        <w:tc>
          <w:tcPr>
            <w:tcW w:w="11765" w:type="dxa"/>
          </w:tcPr>
          <w:p w:rsidR="00F825D5" w:rsidRPr="00341371" w:rsidRDefault="00F825D5" w:rsidP="00F73F00">
            <w:pPr>
              <w:pStyle w:val="TableParagraph"/>
              <w:rPr>
                <w:sz w:val="28"/>
                <w:szCs w:val="28"/>
              </w:rPr>
            </w:pPr>
            <w:r>
              <w:rPr>
                <w:sz w:val="28"/>
                <w:szCs w:val="28"/>
              </w:rPr>
              <w:t>Кеңістікте бағдарлау.</w:t>
            </w:r>
            <w:r w:rsidRPr="0064155D">
              <w:rPr>
                <w:sz w:val="28"/>
                <w:szCs w:val="28"/>
              </w:rPr>
              <w:t xml:space="preserve"> Өзінің дене бөліктерінің орналасуына қарай бағдарлай білуге үйрету. Дағдыларын қалыптастыру: өзіне қатысты кеңістік бағыттарын анықтай білу, заттарды оң қолымен солдан оңға қарай орналастыру, өзінің дене бөліктерін бағдарлау және атау (бас, аяқтар, қолдар).</w:t>
            </w:r>
            <w:r>
              <w:t xml:space="preserve"> </w:t>
            </w:r>
            <w:r>
              <w:rPr>
                <w:sz w:val="28"/>
                <w:szCs w:val="28"/>
              </w:rPr>
              <w:t>Уақытты бағдарлау.</w:t>
            </w:r>
            <w:r w:rsidRPr="0064155D">
              <w:rPr>
                <w:sz w:val="28"/>
                <w:szCs w:val="28"/>
              </w:rPr>
              <w:t>Таңертең, күндіз, кеш, түн тәулік бөліктерін ажырату және атай білу дағдыларын қалыптастыру</w:t>
            </w:r>
          </w:p>
        </w:tc>
      </w:tr>
      <w:tr w:rsidR="00F825D5" w:rsidRPr="00341371" w:rsidTr="00F73F00">
        <w:trPr>
          <w:trHeight w:val="321"/>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before="15"/>
              <w:ind w:left="105"/>
              <w:rPr>
                <w:b/>
                <w:sz w:val="28"/>
                <w:szCs w:val="28"/>
              </w:rPr>
            </w:pPr>
            <w:r w:rsidRPr="00341371">
              <w:rPr>
                <w:b/>
                <w:sz w:val="28"/>
                <w:szCs w:val="28"/>
              </w:rPr>
              <w:t>Қоршаған</w:t>
            </w:r>
            <w:r w:rsidRPr="00341371">
              <w:rPr>
                <w:b/>
                <w:spacing w:val="-1"/>
                <w:sz w:val="28"/>
                <w:szCs w:val="28"/>
              </w:rPr>
              <w:t xml:space="preserve"> </w:t>
            </w:r>
            <w:r w:rsidRPr="00341371">
              <w:rPr>
                <w:b/>
                <w:sz w:val="28"/>
                <w:szCs w:val="28"/>
              </w:rPr>
              <w:t>ортамен</w:t>
            </w:r>
            <w:r w:rsidRPr="00341371">
              <w:rPr>
                <w:b/>
                <w:spacing w:val="-1"/>
                <w:sz w:val="28"/>
                <w:szCs w:val="28"/>
              </w:rPr>
              <w:t xml:space="preserve"> </w:t>
            </w:r>
            <w:r w:rsidRPr="00341371">
              <w:rPr>
                <w:b/>
                <w:sz w:val="28"/>
                <w:szCs w:val="28"/>
              </w:rPr>
              <w:t>таныстыру</w:t>
            </w:r>
          </w:p>
        </w:tc>
        <w:tc>
          <w:tcPr>
            <w:tcW w:w="11765" w:type="dxa"/>
          </w:tcPr>
          <w:p w:rsidR="00F825D5" w:rsidRPr="00F7233D" w:rsidRDefault="00F825D5" w:rsidP="00F73F00">
            <w:pPr>
              <w:pStyle w:val="TableParagraph"/>
              <w:rPr>
                <w:sz w:val="28"/>
                <w:szCs w:val="28"/>
              </w:rPr>
            </w:pPr>
            <w:r w:rsidRPr="00F7233D">
              <w:rPr>
                <w:sz w:val="28"/>
                <w:szCs w:val="28"/>
              </w:rPr>
              <w:t>Келесі білімдерін қалыптастыру:</w:t>
            </w:r>
          </w:p>
          <w:p w:rsidR="00F825D5" w:rsidRPr="00F7233D" w:rsidRDefault="00F825D5" w:rsidP="00F73F00">
            <w:pPr>
              <w:pStyle w:val="TableParagraph"/>
              <w:rPr>
                <w:sz w:val="28"/>
                <w:szCs w:val="28"/>
              </w:rPr>
            </w:pPr>
            <w:r w:rsidRPr="00F7233D">
              <w:rPr>
                <w:sz w:val="28"/>
                <w:szCs w:val="28"/>
              </w:rPr>
              <w:t>1) өсімдіктер және олардың көктем мезгіліндегі тіршілігі туралы;</w:t>
            </w:r>
          </w:p>
          <w:p w:rsidR="00F825D5" w:rsidRPr="00F7233D" w:rsidRDefault="00F825D5" w:rsidP="00F73F00">
            <w:pPr>
              <w:pStyle w:val="TableParagraph"/>
              <w:rPr>
                <w:sz w:val="28"/>
                <w:szCs w:val="28"/>
              </w:rPr>
            </w:pPr>
            <w:r w:rsidRPr="00F7233D">
              <w:rPr>
                <w:sz w:val="28"/>
                <w:szCs w:val="28"/>
              </w:rPr>
              <w:t>2) шөптесін өсімдіктер (4-5 түрлері), жидектер, саңырауқұлақтар туралы;</w:t>
            </w:r>
          </w:p>
          <w:p w:rsidR="00F825D5" w:rsidRPr="00F7233D" w:rsidRDefault="00F825D5" w:rsidP="00F73F00">
            <w:pPr>
              <w:pStyle w:val="TableParagraph"/>
              <w:rPr>
                <w:sz w:val="28"/>
                <w:szCs w:val="28"/>
              </w:rPr>
            </w:pPr>
            <w:r w:rsidRPr="00F7233D">
              <w:rPr>
                <w:sz w:val="28"/>
                <w:szCs w:val="28"/>
              </w:rPr>
              <w:t>3) өсімдіктердің орманда, бақта, бауда, далада өсетіндері туралы;</w:t>
            </w:r>
          </w:p>
          <w:p w:rsidR="00F825D5" w:rsidRPr="00F7233D" w:rsidRDefault="00F825D5" w:rsidP="00F73F00">
            <w:pPr>
              <w:pStyle w:val="TableParagraph"/>
              <w:rPr>
                <w:sz w:val="28"/>
                <w:szCs w:val="28"/>
              </w:rPr>
            </w:pPr>
            <w:r w:rsidRPr="00F7233D">
              <w:rPr>
                <w:sz w:val="28"/>
                <w:szCs w:val="28"/>
              </w:rPr>
              <w:t xml:space="preserve"> 4) пияздың және шөптің бөлмедегі жағдайда өсуі туралы;</w:t>
            </w:r>
          </w:p>
          <w:p w:rsidR="00F825D5" w:rsidRPr="00F7233D" w:rsidRDefault="00F825D5" w:rsidP="00F73F00">
            <w:pPr>
              <w:pStyle w:val="TableParagraph"/>
              <w:rPr>
                <w:sz w:val="28"/>
                <w:szCs w:val="28"/>
              </w:rPr>
            </w:pPr>
            <w:r w:rsidRPr="00F7233D">
              <w:rPr>
                <w:sz w:val="28"/>
                <w:szCs w:val="28"/>
              </w:rPr>
              <w:t xml:space="preserve"> 5) өсімдіктер әлеміне қамқорлық жасау туралы.</w:t>
            </w:r>
          </w:p>
          <w:p w:rsidR="00F825D5" w:rsidRPr="00F7233D" w:rsidRDefault="00F825D5" w:rsidP="00F73F00">
            <w:pPr>
              <w:pStyle w:val="TableParagraph"/>
              <w:rPr>
                <w:sz w:val="28"/>
                <w:szCs w:val="28"/>
              </w:rPr>
            </w:pPr>
            <w:r w:rsidRPr="00F7233D">
              <w:rPr>
                <w:sz w:val="28"/>
                <w:szCs w:val="28"/>
              </w:rPr>
              <w:t>балалардың қарапайым экологиялық білімдерін қалыптастыру және табиғат бұрышындағы жануарлар мен өсімдіктерге күтім жасауға баулу.</w:t>
            </w:r>
          </w:p>
        </w:tc>
      </w:tr>
      <w:tr w:rsidR="00F825D5" w:rsidRPr="00341371" w:rsidTr="00F73F00">
        <w:trPr>
          <w:trHeight w:val="282"/>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line="263" w:lineRule="exact"/>
              <w:ind w:left="105"/>
              <w:rPr>
                <w:b/>
                <w:sz w:val="28"/>
                <w:szCs w:val="28"/>
              </w:rPr>
            </w:pPr>
            <w:r w:rsidRPr="00341371">
              <w:rPr>
                <w:b/>
                <w:sz w:val="28"/>
                <w:szCs w:val="28"/>
              </w:rPr>
              <w:t>Құрастыру</w:t>
            </w:r>
          </w:p>
        </w:tc>
        <w:tc>
          <w:tcPr>
            <w:tcW w:w="11765" w:type="dxa"/>
          </w:tcPr>
          <w:p w:rsidR="00F825D5" w:rsidRPr="00341371" w:rsidRDefault="00F825D5" w:rsidP="00F73F00">
            <w:pPr>
              <w:pStyle w:val="TableParagraph"/>
              <w:rPr>
                <w:sz w:val="28"/>
                <w:szCs w:val="28"/>
              </w:rPr>
            </w:pPr>
            <w:r w:rsidRPr="00A903CB">
              <w:rPr>
                <w:sz w:val="28"/>
                <w:szCs w:val="28"/>
              </w:rPr>
              <w:t>қағаздан "оригами" үлгісі бойынша қарапайым пішіндер құрастыру.</w:t>
            </w:r>
          </w:p>
        </w:tc>
      </w:tr>
      <w:tr w:rsidR="00F825D5" w:rsidRPr="00341371" w:rsidTr="00F73F00">
        <w:trPr>
          <w:trHeight w:val="302"/>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before="6"/>
              <w:ind w:left="105"/>
              <w:rPr>
                <w:b/>
                <w:sz w:val="28"/>
                <w:szCs w:val="28"/>
              </w:rPr>
            </w:pPr>
            <w:r w:rsidRPr="00341371">
              <w:rPr>
                <w:b/>
                <w:sz w:val="28"/>
                <w:szCs w:val="28"/>
              </w:rPr>
              <w:t>Сурет</w:t>
            </w:r>
            <w:r w:rsidRPr="00341371">
              <w:rPr>
                <w:b/>
                <w:spacing w:val="-1"/>
                <w:sz w:val="28"/>
                <w:szCs w:val="28"/>
              </w:rPr>
              <w:t xml:space="preserve"> </w:t>
            </w:r>
            <w:r w:rsidRPr="00341371">
              <w:rPr>
                <w:b/>
                <w:sz w:val="28"/>
                <w:szCs w:val="28"/>
              </w:rPr>
              <w:t>салу</w:t>
            </w:r>
          </w:p>
        </w:tc>
        <w:tc>
          <w:tcPr>
            <w:tcW w:w="11765" w:type="dxa"/>
          </w:tcPr>
          <w:p w:rsidR="00F825D5" w:rsidRPr="00341371" w:rsidRDefault="00F825D5" w:rsidP="00F73F00">
            <w:pPr>
              <w:pStyle w:val="TableParagraph"/>
              <w:rPr>
                <w:sz w:val="28"/>
                <w:szCs w:val="28"/>
              </w:rPr>
            </w:pPr>
            <w:r w:rsidRPr="00A903CB">
              <w:rPr>
                <w:sz w:val="28"/>
                <w:szCs w:val="28"/>
              </w:rPr>
              <w:t>Дөңгелек және сопақша пішіндегі ою-өрнекті құрастыру, ұлттық ою-өрнектерді, қазақы ою-өрнектердің элементтерін пайдалану дағдыларын жетілдіру. 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ұлттық оюларды ашық түстермен кезектестіру дағдыларын қалыптастыру. Қазақ халқының сәндік-қолданбалы өнері туралы білімдерін кеңейту</w:t>
            </w:r>
          </w:p>
        </w:tc>
      </w:tr>
      <w:tr w:rsidR="00F825D5" w:rsidRPr="00341371" w:rsidTr="00F73F00">
        <w:trPr>
          <w:trHeight w:val="275"/>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line="256" w:lineRule="exact"/>
              <w:ind w:left="105"/>
              <w:rPr>
                <w:b/>
                <w:sz w:val="28"/>
                <w:szCs w:val="28"/>
              </w:rPr>
            </w:pPr>
            <w:r w:rsidRPr="00341371">
              <w:rPr>
                <w:b/>
                <w:sz w:val="28"/>
                <w:szCs w:val="28"/>
              </w:rPr>
              <w:t>Мүсіндеу</w:t>
            </w:r>
          </w:p>
        </w:tc>
        <w:tc>
          <w:tcPr>
            <w:tcW w:w="11765" w:type="dxa"/>
          </w:tcPr>
          <w:p w:rsidR="00F825D5" w:rsidRPr="00341371" w:rsidRDefault="00F825D5" w:rsidP="00F73F00">
            <w:pPr>
              <w:pStyle w:val="TableParagraph"/>
              <w:rPr>
                <w:sz w:val="28"/>
                <w:szCs w:val="28"/>
              </w:rPr>
            </w:pPr>
            <w:r w:rsidRPr="00A903CB">
              <w:rPr>
                <w:sz w:val="28"/>
                <w:szCs w:val="28"/>
              </w:rPr>
              <w:t>Тұрмыстық заттарды мүсіндеуге қызығушылықты тәрбиелеу. Халық шеберлерінің еңбегі туралы білімін кеңейту, саздан жасалған халықтық бұйымдардың желісі бойынша ыдыстарды мүсіндеу дағдыларын бекіту</w:t>
            </w:r>
          </w:p>
        </w:tc>
      </w:tr>
      <w:tr w:rsidR="00F825D5" w:rsidRPr="00341371" w:rsidTr="00F73F00">
        <w:trPr>
          <w:trHeight w:val="275"/>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line="256" w:lineRule="exact"/>
              <w:ind w:left="105"/>
              <w:rPr>
                <w:b/>
                <w:sz w:val="28"/>
                <w:szCs w:val="28"/>
              </w:rPr>
            </w:pPr>
            <w:r w:rsidRPr="00341371">
              <w:rPr>
                <w:b/>
                <w:sz w:val="28"/>
                <w:szCs w:val="28"/>
              </w:rPr>
              <w:t>Жапсыру</w:t>
            </w:r>
          </w:p>
        </w:tc>
        <w:tc>
          <w:tcPr>
            <w:tcW w:w="11765" w:type="dxa"/>
          </w:tcPr>
          <w:p w:rsidR="00F825D5" w:rsidRPr="00341371" w:rsidRDefault="00F825D5" w:rsidP="00F73F00">
            <w:pPr>
              <w:pStyle w:val="TableParagraph"/>
              <w:rPr>
                <w:sz w:val="28"/>
                <w:szCs w:val="28"/>
              </w:rPr>
            </w:pPr>
            <w:r w:rsidRPr="00781C42">
              <w:rPr>
                <w:sz w:val="28"/>
                <w:szCs w:val="28"/>
              </w:rPr>
              <w:t xml:space="preserve">элементтер реттілігін, олардың арасындағы арақашықтықты сақтауды, пішінін ескере отырып </w:t>
            </w:r>
            <w:r w:rsidRPr="00781C42">
              <w:rPr>
                <w:sz w:val="28"/>
                <w:szCs w:val="28"/>
              </w:rPr>
              <w:lastRenderedPageBreak/>
              <w:t>ұлттық ою-өрнекті пайдаланып, ұлттық ыдыстарды безендіру.</w:t>
            </w:r>
          </w:p>
        </w:tc>
      </w:tr>
      <w:tr w:rsidR="00F825D5" w:rsidRPr="00341371" w:rsidTr="00F73F00">
        <w:trPr>
          <w:trHeight w:val="278"/>
        </w:trPr>
        <w:tc>
          <w:tcPr>
            <w:tcW w:w="714" w:type="dxa"/>
            <w:vMerge/>
            <w:tcBorders>
              <w:top w:val="nil"/>
            </w:tcBorders>
          </w:tcPr>
          <w:p w:rsidR="00F825D5" w:rsidRPr="00341371" w:rsidRDefault="00F825D5" w:rsidP="00F73F00">
            <w:pPr>
              <w:rPr>
                <w:sz w:val="28"/>
                <w:szCs w:val="28"/>
              </w:rPr>
            </w:pPr>
          </w:p>
        </w:tc>
        <w:tc>
          <w:tcPr>
            <w:tcW w:w="2410" w:type="dxa"/>
          </w:tcPr>
          <w:p w:rsidR="00F825D5" w:rsidRPr="00341371" w:rsidRDefault="00F825D5" w:rsidP="00F73F00">
            <w:pPr>
              <w:pStyle w:val="TableParagraph"/>
              <w:spacing w:line="259" w:lineRule="exact"/>
              <w:ind w:left="105"/>
              <w:rPr>
                <w:b/>
                <w:sz w:val="28"/>
                <w:szCs w:val="28"/>
              </w:rPr>
            </w:pPr>
            <w:r w:rsidRPr="00341371">
              <w:rPr>
                <w:b/>
                <w:sz w:val="28"/>
                <w:szCs w:val="28"/>
              </w:rPr>
              <w:t>Музыка</w:t>
            </w:r>
          </w:p>
        </w:tc>
        <w:tc>
          <w:tcPr>
            <w:tcW w:w="11765" w:type="dxa"/>
          </w:tcPr>
          <w:p w:rsidR="00F825D5" w:rsidRPr="00162468" w:rsidRDefault="00F825D5" w:rsidP="00F73F00">
            <w:pPr>
              <w:pStyle w:val="TableParagraph"/>
              <w:rPr>
                <w:sz w:val="28"/>
                <w:szCs w:val="28"/>
              </w:rPr>
            </w:pPr>
            <w:r w:rsidRPr="00781C42">
              <w:rPr>
                <w:sz w:val="28"/>
                <w:szCs w:val="28"/>
              </w:rPr>
              <w:t>фортепиано сүйемелдеуіндегі балалар музыкалық аспаптарында ересектердің орындауындағы би әуенін тыңдау</w:t>
            </w:r>
          </w:p>
        </w:tc>
      </w:tr>
    </w:tbl>
    <w:p w:rsidR="00F825D5" w:rsidRPr="00781C42" w:rsidRDefault="00F825D5" w:rsidP="00F825D5"/>
    <w:p w:rsidR="00F825D5" w:rsidRPr="00781C42" w:rsidRDefault="00F825D5" w:rsidP="00F825D5"/>
    <w:p w:rsidR="00F825D5" w:rsidRPr="00781C42" w:rsidRDefault="00F825D5" w:rsidP="00F825D5"/>
    <w:p w:rsidR="00F825D5" w:rsidRPr="00781C42" w:rsidRDefault="00F825D5" w:rsidP="00F825D5"/>
    <w:p w:rsidR="00385603" w:rsidRDefault="00385603"/>
    <w:sectPr w:rsidR="00385603" w:rsidSect="000C0015">
      <w:pgSz w:w="16838" w:h="11906" w:orient="landscape"/>
      <w:pgMar w:top="426"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5D5"/>
    <w:rsid w:val="00381D19"/>
    <w:rsid w:val="00385603"/>
    <w:rsid w:val="004E1D3E"/>
    <w:rsid w:val="008906F3"/>
    <w:rsid w:val="00A0384E"/>
    <w:rsid w:val="00E80767"/>
    <w:rsid w:val="00F82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772F96-3C55-44F4-B054-E740E209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825D5"/>
    <w:pPr>
      <w:widowControl w:val="0"/>
      <w:autoSpaceDE w:val="0"/>
      <w:autoSpaceDN w:val="0"/>
      <w:spacing w:after="0" w:line="240" w:lineRule="auto"/>
    </w:pPr>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825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2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2826</Words>
  <Characters>16111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lp-23</dc:creator>
  <cp:keywords/>
  <dc:description/>
  <cp:lastModifiedBy>Arman</cp:lastModifiedBy>
  <cp:revision>3</cp:revision>
  <dcterms:created xsi:type="dcterms:W3CDTF">2024-11-28T11:22:00Z</dcterms:created>
  <dcterms:modified xsi:type="dcterms:W3CDTF">2024-11-28T11:24:00Z</dcterms:modified>
</cp:coreProperties>
</file>