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AB35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5571B1F5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7CBAF32E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 xml:space="preserve">: Бекболат Иманғали  </w:t>
      </w:r>
    </w:p>
    <w:p w14:paraId="24824091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Білім беру ұйымының атауы: КМҚК №36 «Нұрәлем» бөбекжай-бақшасы</w:t>
      </w:r>
    </w:p>
    <w:p w14:paraId="1F584722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Тобы:  ортаңғы «Күншуақ»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3685"/>
        <w:gridCol w:w="3544"/>
        <w:gridCol w:w="3544"/>
      </w:tblGrid>
      <w:tr w14:paraId="784D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A65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Құзіреттіліктер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6B4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BDB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 xml:space="preserve"> Аралық бақылау нәтижелері бойынша дамыту, түзету іс-шаралары                                   (ақпан- сәуір)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013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5EDD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 xml:space="preserve">          Қортынды </w:t>
            </w:r>
          </w:p>
          <w:p w14:paraId="2727FF2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(баланың даму деңгейі сәйкес келеді:</w:t>
            </w:r>
          </w:p>
          <w:p w14:paraId="1C59D1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 xml:space="preserve"> денгей- «жоғары»:</w:t>
            </w:r>
          </w:p>
          <w:p w14:paraId="09153BD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 xml:space="preserve"> денгей- «орташа»:</w:t>
            </w:r>
          </w:p>
          <w:p w14:paraId="509579D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 xml:space="preserve"> денгей-  «төмен»)</w:t>
            </w:r>
          </w:p>
        </w:tc>
      </w:tr>
      <w:tr w14:paraId="6804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29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Физикалық қасиеттері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8C3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0760D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17E0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Тұрған орнында қос аяқпен, алға қарай жылжып, биіктіктен және 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A25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55D03B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4CD5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50F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Коммуникативтік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AC6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006674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kk-KZ" w:eastAsia="ru-RU"/>
              </w:rPr>
              <w:t>Таныс шығармалардан үзінді сахналай білуге, дауыс күшін өзгертіп, түрлі интонацияда дыбыстай білуге жаттықтыру.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53C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Қоршаған ортаға қатысты әртүрлі сұрақтарға жауап береді;</w:t>
            </w:r>
          </w:p>
          <w:p w14:paraId="409F6E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қажетті сөздер мен сөз тіркестерін қолданады;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1C8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185253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6FB8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E2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Танымдық  және зияткерлік дағдылары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A246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260BFA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C39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«Бір», «көп» ұғымдарын ажыратады; жаңаны тануға ұмтылады, заттарды қызығып, қуанып зерттейді; біртекті заттарды топтастырады және олардың біреуін бөліп көрсетеді;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485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 денгей-орташа</w:t>
            </w:r>
          </w:p>
          <w:p w14:paraId="29A4CE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</w:tr>
      <w:tr w14:paraId="2CBD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EC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725C"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418A649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E0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Сурет салудың дәстүрден тыс техникасына қызығушылық танытады;</w:t>
            </w:r>
          </w:p>
          <w:p w14:paraId="627EA5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>сурет салуда салуда ұқыптылық танытады, қауіпсіздікті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211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7AEA40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8"/>
                <w:lang w:val="kk-KZ"/>
              </w:rPr>
            </w:pPr>
          </w:p>
        </w:tc>
      </w:tr>
      <w:tr w14:paraId="72ED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231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68E02">
            <w:pPr>
              <w:spacing w:after="0" w:line="240" w:lineRule="auto"/>
              <w:ind w:firstLine="240" w:firstLineChars="100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1DB539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val="kk-KZ" w:eastAsia="ru-RU"/>
              </w:rPr>
              <w:t>Қазақ киіз үйі оның құрылысы ішіндегі заттарды, ұлттық киімдер мен әшекейлердің аттарын ажыратып атай білуін  дамыту.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F765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қазақ халқының дәстүрлі киіз үйін біледі;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6E4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  <w:t xml:space="preserve"> денгей- орташа</w:t>
            </w:r>
          </w:p>
          <w:p w14:paraId="3F3B28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8"/>
                <w:lang w:val="kk-KZ"/>
              </w:rPr>
            </w:pPr>
          </w:p>
        </w:tc>
      </w:tr>
    </w:tbl>
    <w:p w14:paraId="628A4C8D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2EABB7F7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38195B58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аты-жөні: Қуанышәлі Айлин                                                                                                                                                                  Білім беру ұйымының атауы: КМҚК №36 «Нұрәлем» бөбекжай-бақшасы</w:t>
      </w:r>
    </w:p>
    <w:p w14:paraId="54616618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Тобы: ортаңғы «Күншуақ»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538"/>
        <w:gridCol w:w="3827"/>
        <w:gridCol w:w="3402"/>
        <w:gridCol w:w="3544"/>
      </w:tblGrid>
      <w:tr w14:paraId="4D2D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59F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27F5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0F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             (ақпан- сәуір)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996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B38B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Қорытынды </w:t>
            </w:r>
          </w:p>
          <w:p w14:paraId="124978C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0EC2913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7C46DE0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44E70E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14:paraId="5F94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A6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64A86">
            <w:pPr>
              <w:spacing w:after="0" w:line="240" w:lineRule="auto"/>
              <w:ind w:firstLine="240" w:firstLineChars="1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5600F63">
            <w:pPr>
              <w:spacing w:after="0" w:line="240" w:lineRule="auto"/>
              <w:ind w:firstLine="240" w:firstLineChars="10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56F9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Сапта бір-бірлеп, шеңбер бойымен, шашырап, заттарды айналып жүгіреді; тұрған орнында қос аяқпен, алға қарай жылжып, биіктіктен және 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457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 орташа</w:t>
            </w:r>
          </w:p>
          <w:p w14:paraId="071579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</w:tr>
      <w:tr w14:paraId="4359A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45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9C989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136AA69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58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14:paraId="2504D5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дұрыс сөйлеу қарқынына ие;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5C58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денгей-орташа</w:t>
            </w:r>
          </w:p>
          <w:p w14:paraId="407A10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</w:tr>
      <w:tr w14:paraId="4741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98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8F13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1408EBE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80B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Өзіне қатысты кеңістік бағыттарын анықтайды;</w:t>
            </w:r>
          </w:p>
          <w:p w14:paraId="744E9C7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қарама-қарсы тәулік бөліктерін біледі.</w:t>
            </w:r>
          </w:p>
          <w:p w14:paraId="3BD0E6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2C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денгей-төмен </w:t>
            </w:r>
          </w:p>
          <w:p w14:paraId="6955C4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</w:tr>
      <w:tr w14:paraId="5B68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E6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B4E0D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C301257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техникасын және қайшыны дұрыс ұстауды үйретуді.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55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Пішіндерді бояудың бастапқы дағдыларын игерген;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E89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төмен</w:t>
            </w:r>
          </w:p>
          <w:p w14:paraId="765BB4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14:paraId="0BDE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26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DA504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786C12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Әскердің міндеті туралы түсінігін, өлі табиғат обьектілерін ажыратып атай білуін дамыту.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62AF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ұрыс» немесе «дұрыс емес», «жақсы» немесе «жаман» әрекеттер </w:t>
            </w:r>
          </w:p>
          <w:p w14:paraId="7B791F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туралы қарапайым түсініктерге ие;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4D0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орташа</w:t>
            </w:r>
          </w:p>
          <w:p w14:paraId="74D25C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</w:tr>
      <w:tr w14:paraId="7CD2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BCB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lang w:val="kk-KZ"/>
              </w:rPr>
            </w:pPr>
          </w:p>
        </w:tc>
      </w:tr>
    </w:tbl>
    <w:p w14:paraId="52C7B675">
      <w:pPr>
        <w:spacing w:after="0"/>
        <w:rPr>
          <w:rFonts w:ascii="Times New Roman" w:hAnsi="Times New Roman" w:eastAsia="Calibri" w:cs="Times New Roman"/>
          <w:b/>
          <w:sz w:val="28"/>
          <w:lang w:val="kk-KZ"/>
        </w:rPr>
      </w:pPr>
    </w:p>
    <w:p w14:paraId="5F975F2F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2023-2024 оқу жылындағы</w:t>
      </w:r>
    </w:p>
    <w:p w14:paraId="3AADFED9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08FA3E97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: Қуанышәлі Адина</w:t>
      </w:r>
    </w:p>
    <w:p w14:paraId="27670AF8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Білім беру ұйымының атауы: КМҚК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№36 «Нұрәлем» бөбекжай-бақшасы</w:t>
      </w:r>
    </w:p>
    <w:p w14:paraId="66A28374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Тобы: ортаңғы «Күншуақ»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52"/>
        <w:gridCol w:w="3827"/>
        <w:gridCol w:w="3402"/>
        <w:gridCol w:w="3544"/>
      </w:tblGrid>
      <w:tr w14:paraId="01B9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F04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E7C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7C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(ақпан- сәуір)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C84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63A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3CF87B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165422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5AE70FB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0649BFB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14:paraId="1E9A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67F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69A8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0C03CE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888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Қол ұстасып, жартылай отырып, заттарды айналып жүреді;</w:t>
            </w:r>
          </w:p>
          <w:p w14:paraId="42610A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жүруде тепе-теңдікті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0914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орташа</w:t>
            </w:r>
          </w:p>
          <w:p w14:paraId="16DE10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</w:tr>
      <w:tr w14:paraId="3631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27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9A6CB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C25BB9B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әңгіме құрастыруға,шағын ертегілерді мазмұндап, сахналауға, орыс тіліндегі дыбыстарды дұрыс айтуға жаттықтыру.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76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14:paraId="2841FE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429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төмен</w:t>
            </w:r>
          </w:p>
          <w:p w14:paraId="572C63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lang w:val="kk-KZ"/>
              </w:rPr>
            </w:pPr>
          </w:p>
        </w:tc>
      </w:tr>
      <w:tr w14:paraId="308E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745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B42E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8590B41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045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ең және тең емес заттар тобын салыстырады; </w:t>
            </w:r>
          </w:p>
          <w:p w14:paraId="58E76E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0B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төмен</w:t>
            </w:r>
          </w:p>
          <w:p w14:paraId="4815C5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14:paraId="08E2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A19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52" w:type="dxa"/>
            <w:shd w:val="clear" w:color="auto" w:fill="auto"/>
          </w:tcPr>
          <w:p w14:paraId="2D5D05E4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EE0E4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сурет салуға, қайшыны дұрыс ұстауға,түрлі тәсілдерді пайдаланып мүсіндей білуге жаттықтыру.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49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заттарды мүсіндеуге қызығады;</w:t>
            </w:r>
          </w:p>
          <w:p w14:paraId="0119CD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2D457DC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төмен</w:t>
            </w:r>
          </w:p>
          <w:p w14:paraId="4B3043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14:paraId="7234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78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63B0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07EB811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1340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дербестік танытады: киінеді, жуынады және тісін тазалайды;</w:t>
            </w:r>
          </w:p>
          <w:p w14:paraId="49ED02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FB8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төмен</w:t>
            </w:r>
          </w:p>
          <w:p w14:paraId="51DB2A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lang w:val="kk-KZ"/>
              </w:rPr>
            </w:pPr>
          </w:p>
        </w:tc>
      </w:tr>
    </w:tbl>
    <w:p w14:paraId="7DA379DC">
      <w:pPr>
        <w:spacing w:after="0"/>
        <w:rPr>
          <w:rFonts w:ascii="Times New Roman" w:hAnsi="Times New Roman" w:eastAsia="Calibri" w:cs="Times New Roman"/>
          <w:b/>
          <w:sz w:val="28"/>
          <w:lang w:val="kk-KZ"/>
        </w:rPr>
      </w:pPr>
    </w:p>
    <w:p w14:paraId="32778C43">
      <w:pPr>
        <w:spacing w:after="0"/>
        <w:rPr>
          <w:rFonts w:ascii="Times New Roman" w:hAnsi="Times New Roman" w:eastAsia="Calibri" w:cs="Times New Roman"/>
          <w:b/>
          <w:sz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lang w:val="kk-KZ"/>
        </w:rPr>
        <w:t xml:space="preserve">                                       </w:t>
      </w:r>
    </w:p>
    <w:p w14:paraId="2C347FE4">
      <w:pPr>
        <w:spacing w:after="0"/>
        <w:rPr>
          <w:rFonts w:ascii="Times New Roman" w:hAnsi="Times New Roman" w:eastAsia="Calibri" w:cs="Times New Roman"/>
          <w:b/>
          <w:sz w:val="28"/>
          <w:lang w:val="kk-KZ"/>
        </w:rPr>
      </w:pPr>
    </w:p>
    <w:p w14:paraId="03FE64F2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2023-2024 оқу жылындағы</w:t>
      </w:r>
    </w:p>
    <w:p w14:paraId="6F7CE40A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0FC2E2BC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: Мұрат Ахмедияр</w:t>
      </w:r>
    </w:p>
    <w:p w14:paraId="6DA10E1B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Білім беру ұйымының атауы: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КМҚК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№36 «Нұрәлем» бөбекжай-бақшасы</w:t>
      </w:r>
      <w:bookmarkStart w:id="0" w:name="_GoBack"/>
      <w:bookmarkEnd w:id="0"/>
    </w:p>
    <w:p w14:paraId="62CC0F85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Тобы:  ортаңғы «Күншуақ»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432"/>
        <w:gridCol w:w="4513"/>
        <w:gridCol w:w="3190"/>
        <w:gridCol w:w="3284"/>
      </w:tblGrid>
      <w:tr w14:paraId="12AA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B3B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0A77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0A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C223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F22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262B456E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DE14F8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51973E7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4834185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14:paraId="4412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675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1E9A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shd w:val="clear" w:color="auto" w:fill="auto"/>
          </w:tcPr>
          <w:p w14:paraId="035059A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E0F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Бірқалыпты, аяқтың ұшымен, әр түрлі бағытта жүгіреді; </w:t>
            </w:r>
          </w:p>
          <w:p w14:paraId="13E670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сапта бір-бірлеп, шеңбер бойымен, шашырап, заттарды айналып жүгіреді; </w:t>
            </w:r>
          </w:p>
          <w:p w14:paraId="780C75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065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744F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ABC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482A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shd w:val="clear" w:color="auto" w:fill="auto"/>
          </w:tcPr>
          <w:p w14:paraId="2AB62FB8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97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14:paraId="426FB2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3E45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3A79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84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38AFD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shd w:val="clear" w:color="auto" w:fill="auto"/>
          </w:tcPr>
          <w:p w14:paraId="58B3366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69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Жаңаны тануға ұмтылады, заттарды қызығып, қуанып зерттейді;</w:t>
            </w:r>
          </w:p>
          <w:p w14:paraId="6DB67E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7E59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2736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AB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DA0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shd w:val="clear" w:color="auto" w:fill="auto"/>
          </w:tcPr>
          <w:p w14:paraId="33606982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536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ұтас қағаз бетіне бейнені орналастыра алады;</w:t>
            </w:r>
          </w:p>
          <w:p w14:paraId="3010BF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пішіндерді бояудың бастапқы дағдыларын игерген;</w:t>
            </w:r>
          </w:p>
          <w:p w14:paraId="753CE1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E6C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72EA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01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FA89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3" w:type="dxa"/>
            <w:shd w:val="clear" w:color="auto" w:fill="auto"/>
          </w:tcPr>
          <w:p w14:paraId="79F84562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белгілері,көшеде өзін дұрыс ұстауды және 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D6A9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Қазақ халқының тұрмыстық заттарын атайды;көлік құралдарын атайды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CAC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</w:tbl>
    <w:p w14:paraId="7D3C4AD7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оқу жылындағы</w:t>
      </w:r>
    </w:p>
    <w:p w14:paraId="0B981312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785C30E3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аты-жөні: Серік Алтынбек</w:t>
      </w:r>
    </w:p>
    <w:p w14:paraId="3286AC0D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Білім беру ұйымының атауы: КМҚК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№36  «Нұрәлем» бөбекжай-бақшасы</w:t>
      </w:r>
    </w:p>
    <w:p w14:paraId="44345FEE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Тобы: ортаңғы «Күншуақ»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693"/>
        <w:gridCol w:w="3686"/>
        <w:gridCol w:w="3402"/>
        <w:gridCol w:w="3544"/>
      </w:tblGrid>
      <w:tr w14:paraId="3596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C9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C7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BBA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             (ақпан- сәуір)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43A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D31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000AC52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7CBEE12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0E0170F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143D370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14:paraId="3304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966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53BA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81A0E8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4A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Сапта бір-бірлеп, шеңбер бойымен, шашырап, заттарды айналып жүгіреді; тұрған орнында қос аяқпен, алға қарай жылжып, биіктіктен және ұзындыққа секіреді;</w:t>
            </w:r>
          </w:p>
          <w:p w14:paraId="4D68A9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F4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4F2F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FB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22179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8092794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6ABB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Дауысты және кейбір дауыссыз дыбыстарды анық айтады;</w:t>
            </w:r>
          </w:p>
          <w:p w14:paraId="2C001C2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дұрыс сөйлеу қарқынына ие;</w:t>
            </w:r>
          </w:p>
          <w:p w14:paraId="78B056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359F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12A3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C33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7065A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2DE8E25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3BBA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Өзіне қатысты кеңістік бағыттарын анықтайды;</w:t>
            </w:r>
          </w:p>
          <w:p w14:paraId="7E8D10B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қарама-қарсы тәулік бөліктерін біледі.</w:t>
            </w:r>
          </w:p>
          <w:p w14:paraId="07B02C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F806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2BEC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38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487CB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7C4DC35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C8F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Пішіндерді бояудың бастапқы дағдыларын игерген;</w:t>
            </w:r>
          </w:p>
          <w:p w14:paraId="173519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4555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0416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E61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09267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19EB851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204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ұрыс» немесе «дұрыс емес», «жақсы» немесе «жаман» әрекеттер </w:t>
            </w:r>
          </w:p>
          <w:p w14:paraId="39A44D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(қылықтар) туралы қарапайым түсініктерге ие;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B5B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</w:tbl>
    <w:p w14:paraId="3D287051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kk-KZ"/>
        </w:rPr>
        <w:t>2023-2024</w:t>
      </w: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 оқу жылындағы</w:t>
      </w:r>
    </w:p>
    <w:p w14:paraId="200170A9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>Баланың жеке даму картасы</w:t>
      </w:r>
    </w:p>
    <w:p w14:paraId="6044DBE7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Баланың аты-жөні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Сайын Нұрмұхамед</w:t>
      </w:r>
    </w:p>
    <w:p w14:paraId="02D8F067">
      <w:pPr>
        <w:spacing w:after="0"/>
        <w:rPr>
          <w:rFonts w:ascii="Times New Roman" w:hAnsi="Times New Roman" w:eastAsia="Calibri" w:cs="Times New Roman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Білім беру ұйымының атауы: КМҚК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  <w:t>№36  «Нұрәлем» бөбекжай-бақшасы</w:t>
      </w:r>
    </w:p>
    <w:p w14:paraId="108F8DBF">
      <w:pPr>
        <w:spacing w:after="0"/>
        <w:rPr>
          <w:rFonts w:ascii="Times New Roman" w:hAnsi="Times New Roman" w:eastAsia="Calibri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Тобы: ортаңғы «Күншуақ»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35"/>
        <w:gridCol w:w="3544"/>
        <w:gridCol w:w="3402"/>
        <w:gridCol w:w="3544"/>
      </w:tblGrid>
      <w:tr w14:paraId="4199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A93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Құзіреттіліктер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632F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AC7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D4E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871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         Қортынды </w:t>
            </w:r>
          </w:p>
          <w:p w14:paraId="7118609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14:paraId="55D40973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14:paraId="3FC4462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14:paraId="3ADF00E8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14:paraId="33F9D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681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730F7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3D1C1D1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DC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Тұрған орнында қос аяқпен, алға қарай жылжып, биіктіктен және </w:t>
            </w:r>
          </w:p>
          <w:p w14:paraId="093025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ұзындыққа секіреді;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45B2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2039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8C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0FA2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01FBA20E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734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қоршаған ортаға қатысты әртүрлі сұрақтарға жауап береді;</w:t>
            </w:r>
          </w:p>
          <w:p w14:paraId="79FA5A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қажетті сөздер мен сөз тіркестерін қолданады;</w:t>
            </w:r>
          </w:p>
          <w:p w14:paraId="2F37EF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FB6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4DD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23D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Танымдық  және зияткерлік дағдылары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1CFE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7F4092B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493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«бір», «көп» ұғымдарын ажыратады; жаңаны тануға ұмтылады, заттарды қызығып, қуанып зерттейді; біртекті заттарды топтастырады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51F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6F48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AF0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E2F0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3821A3AC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D28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Сурет салудың дәстүрден тыс техникасына қызығушылық танытады;</w:t>
            </w:r>
          </w:p>
          <w:p w14:paraId="1FD75D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сурет салуда салуда ұқыптылық танытады, қауіпсіздікті сақтайды;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A74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  <w:tr w14:paraId="4E5E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FD8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4952A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41A6CE1D">
            <w:pPr>
              <w:pStyle w:val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A76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Қазақстан Республикасының бас қаласы, мемлекеттік рәміздері туралы бастапқы түсініктерге ие; қазақ халқының киіз үйін біледі;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EB9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 денгей-  «төмен»</w:t>
            </w:r>
          </w:p>
        </w:tc>
      </w:tr>
    </w:tbl>
    <w:p w14:paraId="5B973936">
      <w:pPr>
        <w:spacing w:after="0"/>
        <w:rPr>
          <w:rFonts w:ascii="Times New Roman" w:hAnsi="Times New Roman" w:eastAsia="Calibri" w:cs="Times New Roman"/>
          <w:b/>
          <w:sz w:val="24"/>
          <w:lang w:val="kk-KZ"/>
        </w:rPr>
      </w:pPr>
    </w:p>
    <w:p w14:paraId="5D14CC4F">
      <w:pPr>
        <w:spacing w:after="0"/>
        <w:rPr>
          <w:rFonts w:ascii="Times New Roman" w:hAnsi="Times New Roman" w:eastAsia="Calibri" w:cs="Times New Roman"/>
          <w:b/>
          <w:sz w:val="28"/>
          <w:lang w:val="kk-KZ"/>
        </w:rPr>
      </w:pPr>
      <w:r>
        <w:rPr>
          <w:rFonts w:ascii="Times New Roman" w:hAnsi="Times New Roman" w:eastAsia="Calibri" w:cs="Times New Roman"/>
          <w:b/>
          <w:sz w:val="28"/>
          <w:lang w:val="kk-KZ"/>
        </w:rPr>
        <w:t xml:space="preserve">                                                                   </w:t>
      </w:r>
    </w:p>
    <w:p w14:paraId="6704F063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21A025A6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17963FFD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7FC9B523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49553521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1BC06D32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2C99607F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61EFD833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7296CF7D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13C33C42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0B022218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40292C96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4CB2914A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19E14091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p w14:paraId="3C0CA021">
      <w:pPr>
        <w:spacing w:after="0"/>
        <w:jc w:val="center"/>
        <w:rPr>
          <w:rFonts w:ascii="Times New Roman" w:hAnsi="Times New Roman" w:eastAsia="Calibri" w:cs="Times New Roman"/>
          <w:sz w:val="28"/>
          <w:u w:val="single"/>
          <w:lang w:val="kk-KZ"/>
        </w:rPr>
      </w:pPr>
    </w:p>
    <w:sectPr>
      <w:pgSz w:w="16838" w:h="11906" w:orient="landscape"/>
      <w:pgMar w:top="426" w:right="536" w:bottom="709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D8"/>
    <w:rsid w:val="000266BD"/>
    <w:rsid w:val="00266A3D"/>
    <w:rsid w:val="0036322F"/>
    <w:rsid w:val="003778F3"/>
    <w:rsid w:val="003F4A2E"/>
    <w:rsid w:val="005D48C1"/>
    <w:rsid w:val="006A24C7"/>
    <w:rsid w:val="00753BC6"/>
    <w:rsid w:val="008E0776"/>
    <w:rsid w:val="0096625E"/>
    <w:rsid w:val="00A259F8"/>
    <w:rsid w:val="00AB1FD8"/>
    <w:rsid w:val="00AD3A42"/>
    <w:rsid w:val="00B434F9"/>
    <w:rsid w:val="00C2602B"/>
    <w:rsid w:val="00CB1AA7"/>
    <w:rsid w:val="32E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5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Без интервала Знак"/>
    <w:link w:val="9"/>
    <w:qFormat/>
    <w:locked/>
    <w:uiPriority w:val="1"/>
    <w:rPr>
      <w:rFonts w:eastAsia="Calibri"/>
    </w:rPr>
  </w:style>
  <w:style w:type="paragraph" w:styleId="9">
    <w:name w:val="No Spacing"/>
    <w:link w:val="8"/>
    <w:qFormat/>
    <w:uiPriority w:val="1"/>
    <w:pPr>
      <w:spacing w:after="0" w:line="240" w:lineRule="auto"/>
    </w:pPr>
    <w:rPr>
      <w:rFonts w:eastAsia="Calibri" w:asciiTheme="minorHAnsi" w:hAnsiTheme="minorHAnsi" w:cstheme="minorBidi"/>
      <w:sz w:val="22"/>
      <w:szCs w:val="22"/>
      <w:lang w:val="ru-RU" w:eastAsia="en-US" w:bidi="ar-SA"/>
    </w:rPr>
  </w:style>
  <w:style w:type="paragraph" w:customStyle="1" w:styleId="10">
    <w:name w:val="Заголовок 11"/>
    <w:basedOn w:val="1"/>
    <w:qFormat/>
    <w:uiPriority w:val="1"/>
    <w:pPr>
      <w:widowControl w:val="0"/>
      <w:spacing w:after="0" w:line="240" w:lineRule="auto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ru-RU"/>
    </w:rPr>
  </w:style>
  <w:style w:type="character" w:customStyle="1" w:styleId="11">
    <w:name w:val="Верхний колонтитул Знак"/>
    <w:basedOn w:val="2"/>
    <w:link w:val="5"/>
    <w:semiHidden/>
    <w:qFormat/>
    <w:uiPriority w:val="99"/>
    <w:rPr>
      <w:rFonts w:eastAsia="Times New Roman"/>
      <w:lang w:eastAsia="ru-RU"/>
    </w:rPr>
  </w:style>
  <w:style w:type="character" w:customStyle="1" w:styleId="12">
    <w:name w:val="Нижний колонтитул Знак"/>
    <w:basedOn w:val="2"/>
    <w:link w:val="6"/>
    <w:semiHidden/>
    <w:qFormat/>
    <w:uiPriority w:val="99"/>
    <w:rPr>
      <w:rFonts w:eastAsia="Times New Roman"/>
      <w:lang w:eastAsia="ru-RU"/>
    </w:rPr>
  </w:style>
  <w:style w:type="paragraph" w:customStyle="1" w:styleId="13">
    <w:name w:val="Table Paragraph"/>
    <w:basedOn w:val="1"/>
    <w:qFormat/>
    <w:uiPriority w:val="1"/>
    <w:pPr>
      <w:widowControl w:val="0"/>
      <w:spacing w:after="0" w:line="240" w:lineRule="auto"/>
      <w:ind w:left="103"/>
    </w:pPr>
    <w:rPr>
      <w:rFonts w:ascii="Times New Roman" w:hAnsi="Times New Roman" w:eastAsia="Times New Roman" w:cs="Times New Roman"/>
      <w:lang w:val="en-US" w:eastAsia="ru-RU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1699</Words>
  <Characters>9688</Characters>
  <Lines>80</Lines>
  <Paragraphs>22</Paragraphs>
  <TotalTime>1</TotalTime>
  <ScaleCrop>false</ScaleCrop>
  <LinksUpToDate>false</LinksUpToDate>
  <CharactersWithSpaces>11365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2024-12-05T13:16:00Z</dcterms:created>
  <dc:creator>Пользователь</dc:creator>
  <cp:lastModifiedBy>Кайнар Нуржанулы</cp:lastModifiedBy>
  <dcterms:modified xsi:type="dcterms:W3CDTF">2025-01-06T08:32:03Z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B418F4076A7844A29D3AD36D2B51C724_12</vt:lpwstr>
  </property>
</Properties>
</file>